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3" w:type="dxa"/>
        <w:tblInd w:w="-318" w:type="dxa"/>
        <w:tblLook w:val="01E0" w:firstRow="1" w:lastRow="1" w:firstColumn="1" w:lastColumn="1" w:noHBand="0" w:noVBand="0"/>
      </w:tblPr>
      <w:tblGrid>
        <w:gridCol w:w="2517"/>
        <w:gridCol w:w="6306"/>
      </w:tblGrid>
      <w:tr w:rsidR="00880391" w:rsidRPr="00D5142D" w14:paraId="3B292EB5" w14:textId="77777777" w:rsidTr="00270E86">
        <w:trPr>
          <w:trHeight w:val="1408"/>
        </w:trPr>
        <w:tc>
          <w:tcPr>
            <w:tcW w:w="2457" w:type="dxa"/>
          </w:tcPr>
          <w:p w14:paraId="1D67257A" w14:textId="093BB2CB" w:rsidR="00A07328" w:rsidRPr="00D5142D" w:rsidRDefault="003F5A09" w:rsidP="00597AFF">
            <w:pPr>
              <w:rPr>
                <w:rFonts w:ascii="Garamond" w:eastAsia="Arial Unicode MS" w:hAnsi="Garamond"/>
                <w:sz w:val="24"/>
                <w:szCs w:val="24"/>
              </w:rPr>
            </w:pPr>
            <w:r w:rsidRPr="00D5142D">
              <w:rPr>
                <w:rFonts w:ascii="Garamond" w:eastAsia="Arial Unicode MS" w:hAnsi="Garamond"/>
                <w:noProof/>
                <w:spacing w:val="18"/>
                <w:sz w:val="24"/>
                <w:szCs w:val="24"/>
              </w:rPr>
              <w:drawing>
                <wp:inline distT="0" distB="0" distL="0" distR="0" wp14:anchorId="5246D6DC" wp14:editId="4BF6353C">
                  <wp:extent cx="1461541" cy="104395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40" cy="109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57437" w14:textId="1A74501A" w:rsidR="00A07328" w:rsidRPr="00D5142D" w:rsidRDefault="00A07328" w:rsidP="00597AFF">
            <w:pPr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bookmarkStart w:id="0" w:name="_MON_1248879035"/>
            <w:bookmarkStart w:id="1" w:name="_MON_1248878901"/>
            <w:bookmarkStart w:id="2" w:name="_MON_1248878909"/>
            <w:bookmarkStart w:id="3" w:name="_MON_1248879023"/>
            <w:bookmarkEnd w:id="0"/>
            <w:bookmarkEnd w:id="1"/>
            <w:bookmarkEnd w:id="2"/>
            <w:bookmarkEnd w:id="3"/>
          </w:p>
        </w:tc>
        <w:tc>
          <w:tcPr>
            <w:tcW w:w="6366" w:type="dxa"/>
          </w:tcPr>
          <w:p w14:paraId="0220AA91" w14:textId="77777777" w:rsidR="00270E86" w:rsidRPr="00270E86" w:rsidRDefault="00270E86" w:rsidP="00270E86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270E86">
              <w:rPr>
                <w:rFonts w:ascii="Garamond" w:hAnsi="Garamond"/>
                <w:sz w:val="28"/>
                <w:szCs w:val="28"/>
              </w:rPr>
              <w:t>Universidade Federal de São Carlos</w:t>
            </w:r>
          </w:p>
          <w:p w14:paraId="3A3C29DC" w14:textId="77777777" w:rsidR="00270E86" w:rsidRPr="00270E86" w:rsidRDefault="00270E86" w:rsidP="00270E86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270E86">
              <w:rPr>
                <w:rFonts w:ascii="Garamond" w:hAnsi="Garamond"/>
                <w:sz w:val="28"/>
                <w:szCs w:val="28"/>
              </w:rPr>
              <w:t>Departamento de Sociologia</w:t>
            </w:r>
          </w:p>
          <w:p w14:paraId="311EA4B5" w14:textId="6DB0CE44" w:rsidR="00270E86" w:rsidRPr="00270E86" w:rsidRDefault="00270E86" w:rsidP="00270E86">
            <w:pPr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Projeto de Pesquisa Social</w:t>
            </w:r>
          </w:p>
          <w:p w14:paraId="7185CBA0" w14:textId="77777777" w:rsidR="00270E86" w:rsidRPr="00780D33" w:rsidRDefault="00270E86" w:rsidP="00270E86">
            <w:pPr>
              <w:jc w:val="right"/>
              <w:rPr>
                <w:rFonts w:ascii="Calibri" w:hAnsi="Calibri"/>
                <w:i/>
                <w:sz w:val="28"/>
                <w:szCs w:val="28"/>
              </w:rPr>
            </w:pPr>
            <w:r w:rsidRPr="00270E86">
              <w:rPr>
                <w:rFonts w:ascii="Garamond" w:hAnsi="Garamond"/>
                <w:i/>
                <w:sz w:val="28"/>
                <w:szCs w:val="28"/>
              </w:rPr>
              <w:t>Profa. Dra. Aline Suelen Pires</w:t>
            </w:r>
          </w:p>
          <w:p w14:paraId="1E54ED88" w14:textId="77777777" w:rsidR="00A07328" w:rsidRPr="00D5142D" w:rsidRDefault="00A07328" w:rsidP="00345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Arial Unicode MS" w:hAnsi="Garamond"/>
                <w:sz w:val="24"/>
                <w:szCs w:val="24"/>
                <w:lang w:eastAsia="en-US"/>
              </w:rPr>
            </w:pPr>
          </w:p>
        </w:tc>
      </w:tr>
    </w:tbl>
    <w:p w14:paraId="0D264DE7" w14:textId="77777777" w:rsidR="00270E86" w:rsidRDefault="00270E86" w:rsidP="00D5142D">
      <w:pPr>
        <w:spacing w:line="276" w:lineRule="auto"/>
        <w:jc w:val="both"/>
        <w:rPr>
          <w:rFonts w:ascii="Garamond" w:eastAsia="Arial Unicode MS" w:hAnsi="Garamond"/>
          <w:b/>
          <w:szCs w:val="22"/>
          <w:lang w:eastAsia="en-US"/>
        </w:rPr>
      </w:pPr>
    </w:p>
    <w:p w14:paraId="0DEA7A1E" w14:textId="77777777" w:rsidR="00270E86" w:rsidRDefault="00270E86" w:rsidP="00D5142D">
      <w:pPr>
        <w:spacing w:line="276" w:lineRule="auto"/>
        <w:jc w:val="both"/>
        <w:rPr>
          <w:rFonts w:ascii="Garamond" w:eastAsia="Arial Unicode MS" w:hAnsi="Garamond"/>
          <w:b/>
          <w:szCs w:val="22"/>
          <w:lang w:eastAsia="en-US"/>
        </w:rPr>
      </w:pPr>
    </w:p>
    <w:p w14:paraId="6DE10185" w14:textId="4FAD0779" w:rsidR="00270E86" w:rsidRPr="00A548A2" w:rsidRDefault="00270E86" w:rsidP="00270E86">
      <w:pPr>
        <w:pStyle w:val="PargrafodaLista"/>
        <w:numPr>
          <w:ilvl w:val="0"/>
          <w:numId w:val="13"/>
        </w:numPr>
        <w:pBdr>
          <w:bottom w:val="single" w:sz="12" w:space="1" w:color="auto"/>
        </w:pBd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  <w:r w:rsidRPr="00A548A2">
        <w:rPr>
          <w:rFonts w:ascii="Garamond" w:eastAsia="Arial Unicode MS" w:hAnsi="Garamond"/>
          <w:b/>
          <w:lang w:eastAsia="en-US"/>
        </w:rPr>
        <w:t>Proposta</w:t>
      </w:r>
    </w:p>
    <w:p w14:paraId="2A8275BC" w14:textId="77777777" w:rsidR="00270E86" w:rsidRPr="00A548A2" w:rsidRDefault="00270E86" w:rsidP="00270E86">
      <w:pPr>
        <w:pStyle w:val="PargrafodaLista"/>
        <w:spacing w:line="276" w:lineRule="auto"/>
        <w:ind w:left="360"/>
        <w:jc w:val="both"/>
        <w:rPr>
          <w:rFonts w:ascii="Garamond" w:eastAsia="Arial Unicode MS" w:hAnsi="Garamond"/>
          <w:b/>
          <w:lang w:eastAsia="en-US"/>
        </w:rPr>
      </w:pPr>
    </w:p>
    <w:p w14:paraId="157F6591" w14:textId="0CAAF495" w:rsidR="00DA22D8" w:rsidRDefault="009E0ABF" w:rsidP="00DA22D8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A548A2">
        <w:rPr>
          <w:rFonts w:ascii="Garamond" w:eastAsia="Arial Unicode MS" w:hAnsi="Garamond"/>
          <w:sz w:val="24"/>
          <w:szCs w:val="24"/>
          <w:lang w:eastAsia="en-US"/>
        </w:rPr>
        <w:t>Nesta disciplina</w:t>
      </w:r>
      <w:r w:rsidR="00F07703">
        <w:rPr>
          <w:rFonts w:ascii="Garamond" w:eastAsia="Arial Unicode MS" w:hAnsi="Garamond"/>
          <w:sz w:val="24"/>
          <w:szCs w:val="24"/>
          <w:lang w:eastAsia="en-US"/>
        </w:rPr>
        <w:t>,</w:t>
      </w:r>
      <w:r w:rsidRPr="00A548A2">
        <w:rPr>
          <w:rFonts w:ascii="Garamond" w:eastAsia="Arial Unicode MS" w:hAnsi="Garamond"/>
          <w:sz w:val="24"/>
          <w:szCs w:val="24"/>
          <w:lang w:eastAsia="en-US"/>
        </w:rPr>
        <w:t xml:space="preserve"> são discutidas práticas de pe</w:t>
      </w:r>
      <w:r w:rsidR="00D62C2B" w:rsidRPr="00A548A2">
        <w:rPr>
          <w:rFonts w:ascii="Garamond" w:eastAsia="Arial Unicode MS" w:hAnsi="Garamond"/>
          <w:sz w:val="24"/>
          <w:szCs w:val="24"/>
          <w:lang w:eastAsia="en-US"/>
        </w:rPr>
        <w:t xml:space="preserve">squisa em Ciências Sociais, de forma a possibilitar </w:t>
      </w:r>
      <w:r w:rsidR="00AD34F0">
        <w:rPr>
          <w:rFonts w:ascii="Garamond" w:eastAsia="Arial Unicode MS" w:hAnsi="Garamond"/>
          <w:sz w:val="24"/>
          <w:szCs w:val="24"/>
          <w:lang w:eastAsia="en-US"/>
        </w:rPr>
        <w:t>a compreensão em relação</w:t>
      </w:r>
      <w:r w:rsidR="00D62C2B" w:rsidRPr="00A548A2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  <w:r w:rsidR="00AD34F0">
        <w:rPr>
          <w:rFonts w:ascii="Garamond" w:eastAsia="Arial Unicode MS" w:hAnsi="Garamond"/>
          <w:sz w:val="24"/>
          <w:szCs w:val="24"/>
          <w:lang w:eastAsia="en-US"/>
        </w:rPr>
        <w:t>a</w:t>
      </w:r>
      <w:r w:rsidR="00D62C2B" w:rsidRPr="00A548A2">
        <w:rPr>
          <w:rFonts w:ascii="Garamond" w:eastAsia="Arial Unicode MS" w:hAnsi="Garamond"/>
          <w:sz w:val="24"/>
          <w:szCs w:val="24"/>
          <w:lang w:eastAsia="en-US"/>
        </w:rPr>
        <w:t>os procedimentos básicos para a elaboração d</w:t>
      </w:r>
      <w:r w:rsidR="00DA22D8">
        <w:rPr>
          <w:rFonts w:ascii="Garamond" w:eastAsia="Arial Unicode MS" w:hAnsi="Garamond"/>
          <w:sz w:val="24"/>
          <w:szCs w:val="24"/>
          <w:lang w:eastAsia="en-US"/>
        </w:rPr>
        <w:t>e um</w:t>
      </w:r>
      <w:r w:rsidR="00D62C2B" w:rsidRPr="00A548A2">
        <w:rPr>
          <w:rFonts w:ascii="Garamond" w:eastAsia="Arial Unicode MS" w:hAnsi="Garamond"/>
          <w:sz w:val="24"/>
          <w:szCs w:val="24"/>
          <w:lang w:eastAsia="en-US"/>
        </w:rPr>
        <w:t xml:space="preserve"> projeto de pesquisa. </w:t>
      </w:r>
      <w:r w:rsidR="00DA22D8">
        <w:rPr>
          <w:rFonts w:ascii="Garamond" w:eastAsia="Arial Unicode MS" w:hAnsi="Garamond"/>
          <w:sz w:val="24"/>
          <w:szCs w:val="24"/>
          <w:lang w:eastAsia="en-US"/>
        </w:rPr>
        <w:t>A proposta é a</w:t>
      </w:r>
      <w:r w:rsidR="00DA22D8" w:rsidRPr="00DA22D8">
        <w:rPr>
          <w:rFonts w:ascii="Garamond" w:eastAsia="Arial Unicode MS" w:hAnsi="Garamond"/>
          <w:sz w:val="24"/>
          <w:szCs w:val="24"/>
          <w:lang w:eastAsia="en-US"/>
        </w:rPr>
        <w:t xml:space="preserve">bordar questões relativas à pesquisa social, seus diferentes elementos e as relações entre teoria e prática; </w:t>
      </w:r>
      <w:r w:rsidR="00DA22D8">
        <w:rPr>
          <w:rFonts w:ascii="Garamond" w:eastAsia="Arial Unicode MS" w:hAnsi="Garamond"/>
          <w:sz w:val="24"/>
          <w:szCs w:val="24"/>
          <w:lang w:eastAsia="en-US"/>
        </w:rPr>
        <w:t>d</w:t>
      </w:r>
      <w:r w:rsidR="00DA22D8" w:rsidRPr="00DA22D8">
        <w:rPr>
          <w:rFonts w:ascii="Garamond" w:eastAsia="Arial Unicode MS" w:hAnsi="Garamond"/>
          <w:sz w:val="24"/>
          <w:szCs w:val="24"/>
          <w:lang w:eastAsia="en-US"/>
        </w:rPr>
        <w:t>emonstrar os diferentes tipos de pesquisa nas Ciências Sociais e as principais técnicas de observação e coleta de dados;</w:t>
      </w:r>
      <w:r w:rsidR="00DA22D8">
        <w:rPr>
          <w:rFonts w:ascii="Garamond" w:eastAsia="Arial Unicode MS" w:hAnsi="Garamond"/>
          <w:sz w:val="24"/>
          <w:szCs w:val="24"/>
          <w:lang w:eastAsia="en-US"/>
        </w:rPr>
        <w:t xml:space="preserve"> apresentar</w:t>
      </w:r>
      <w:r w:rsidR="00DA22D8" w:rsidRPr="00DA22D8">
        <w:rPr>
          <w:rFonts w:ascii="Garamond" w:eastAsia="Arial Unicode MS" w:hAnsi="Garamond"/>
          <w:sz w:val="24"/>
          <w:szCs w:val="24"/>
          <w:lang w:eastAsia="en-US"/>
        </w:rPr>
        <w:t xml:space="preserve"> os principais elementos qu</w:t>
      </w:r>
      <w:r w:rsidR="00DA22D8">
        <w:rPr>
          <w:rFonts w:ascii="Garamond" w:eastAsia="Arial Unicode MS" w:hAnsi="Garamond"/>
          <w:sz w:val="24"/>
          <w:szCs w:val="24"/>
          <w:lang w:eastAsia="en-US"/>
        </w:rPr>
        <w:t>e compõem o projeto de pesquisa.</w:t>
      </w:r>
    </w:p>
    <w:p w14:paraId="17BED178" w14:textId="53682106" w:rsidR="00F2450A" w:rsidRPr="00A548A2" w:rsidRDefault="00D62C2B" w:rsidP="00D5142D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A548A2">
        <w:rPr>
          <w:rFonts w:ascii="Garamond" w:eastAsia="Arial Unicode MS" w:hAnsi="Garamond"/>
          <w:sz w:val="24"/>
          <w:szCs w:val="24"/>
          <w:lang w:eastAsia="en-US"/>
        </w:rPr>
        <w:t xml:space="preserve">O curso está dividido em </w:t>
      </w:r>
      <w:r w:rsidR="00D33C4D" w:rsidRPr="00A548A2">
        <w:rPr>
          <w:rFonts w:ascii="Garamond" w:eastAsia="Arial Unicode MS" w:hAnsi="Garamond"/>
          <w:sz w:val="24"/>
          <w:szCs w:val="24"/>
          <w:lang w:eastAsia="en-US"/>
        </w:rPr>
        <w:t>três</w:t>
      </w:r>
      <w:r w:rsidR="009E0ABF" w:rsidRPr="00A548A2">
        <w:rPr>
          <w:rFonts w:ascii="Garamond" w:eastAsia="Arial Unicode MS" w:hAnsi="Garamond"/>
          <w:sz w:val="24"/>
          <w:szCs w:val="24"/>
          <w:lang w:eastAsia="en-US"/>
        </w:rPr>
        <w:t xml:space="preserve"> unidades básicas: I) o processo de pesquisa e a inter-relação </w:t>
      </w:r>
      <w:r w:rsidR="00BF7DD7" w:rsidRPr="00A548A2">
        <w:rPr>
          <w:rFonts w:ascii="Garamond" w:eastAsia="Arial Unicode MS" w:hAnsi="Garamond"/>
          <w:sz w:val="24"/>
          <w:szCs w:val="24"/>
          <w:lang w:eastAsia="en-US"/>
        </w:rPr>
        <w:t xml:space="preserve">de suas etapas; II) os tipos de pesquisa e as </w:t>
      </w:r>
      <w:r w:rsidR="009E0ABF" w:rsidRPr="00A548A2">
        <w:rPr>
          <w:rFonts w:ascii="Garamond" w:eastAsia="Arial Unicode MS" w:hAnsi="Garamond"/>
          <w:sz w:val="24"/>
          <w:szCs w:val="24"/>
          <w:lang w:eastAsia="en-US"/>
        </w:rPr>
        <w:t>técnicas de obs</w:t>
      </w:r>
      <w:r w:rsidR="00BF7DD7" w:rsidRPr="00A548A2">
        <w:rPr>
          <w:rFonts w:ascii="Garamond" w:eastAsia="Arial Unicode MS" w:hAnsi="Garamond"/>
          <w:sz w:val="24"/>
          <w:szCs w:val="24"/>
          <w:lang w:eastAsia="en-US"/>
        </w:rPr>
        <w:t>ervação e de coleta de dados; III</w:t>
      </w:r>
      <w:r w:rsidR="009E0ABF" w:rsidRPr="00A548A2">
        <w:rPr>
          <w:rFonts w:ascii="Garamond" w:eastAsia="Arial Unicode MS" w:hAnsi="Garamond"/>
          <w:sz w:val="24"/>
          <w:szCs w:val="24"/>
          <w:lang w:eastAsia="en-US"/>
        </w:rPr>
        <w:t xml:space="preserve">) </w:t>
      </w:r>
      <w:r w:rsidR="00BF7DD7" w:rsidRPr="00A548A2">
        <w:rPr>
          <w:rFonts w:ascii="Garamond" w:eastAsia="Arial Unicode MS" w:hAnsi="Garamond"/>
          <w:sz w:val="24"/>
          <w:szCs w:val="24"/>
          <w:lang w:eastAsia="en-US"/>
        </w:rPr>
        <w:t xml:space="preserve">o projeto de pesquisa e as </w:t>
      </w:r>
      <w:r w:rsidR="009E0ABF" w:rsidRPr="00A548A2">
        <w:rPr>
          <w:rFonts w:ascii="Garamond" w:eastAsia="Arial Unicode MS" w:hAnsi="Garamond"/>
          <w:sz w:val="24"/>
          <w:szCs w:val="24"/>
          <w:lang w:eastAsia="en-US"/>
        </w:rPr>
        <w:t>técnicas de elabora</w:t>
      </w:r>
      <w:r w:rsidR="00BF7DD7" w:rsidRPr="00A548A2">
        <w:rPr>
          <w:rFonts w:ascii="Garamond" w:eastAsia="Arial Unicode MS" w:hAnsi="Garamond"/>
          <w:sz w:val="24"/>
          <w:szCs w:val="24"/>
          <w:lang w:eastAsia="en-US"/>
        </w:rPr>
        <w:t xml:space="preserve">ção. </w:t>
      </w:r>
    </w:p>
    <w:p w14:paraId="50DD7FD8" w14:textId="5C7E60C7" w:rsidR="00A548A2" w:rsidRPr="00A548A2" w:rsidRDefault="00A548A2" w:rsidP="00D5142D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77538DED" w14:textId="5A9B6FB7" w:rsidR="00A548A2" w:rsidRPr="00A548A2" w:rsidRDefault="00A548A2" w:rsidP="00A548A2">
      <w:pPr>
        <w:pStyle w:val="PargrafodaLista"/>
        <w:numPr>
          <w:ilvl w:val="0"/>
          <w:numId w:val="13"/>
        </w:numPr>
        <w:pBdr>
          <w:bottom w:val="single" w:sz="12" w:space="1" w:color="auto"/>
        </w:pBd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  <w:r w:rsidRPr="00A548A2">
        <w:rPr>
          <w:rFonts w:ascii="Garamond" w:eastAsia="Arial Unicode MS" w:hAnsi="Garamond"/>
          <w:b/>
          <w:lang w:eastAsia="en-US"/>
        </w:rPr>
        <w:t>Metodologia</w:t>
      </w:r>
    </w:p>
    <w:p w14:paraId="11FD89E4" w14:textId="469F9811" w:rsidR="00A548A2" w:rsidRPr="00A548A2" w:rsidRDefault="00A548A2" w:rsidP="00A548A2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73998C67" w14:textId="36594985" w:rsidR="00A548A2" w:rsidRDefault="00DA22D8" w:rsidP="00A548A2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>
        <w:rPr>
          <w:rFonts w:ascii="Garamond" w:eastAsia="Arial Unicode MS" w:hAnsi="Garamond"/>
          <w:sz w:val="24"/>
          <w:szCs w:val="24"/>
          <w:lang w:eastAsia="en-US"/>
        </w:rPr>
        <w:t>Os encontros</w:t>
      </w:r>
      <w:r w:rsidR="00A548A2" w:rsidRPr="00A548A2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  <w:r w:rsidR="00A548A2">
        <w:rPr>
          <w:rFonts w:ascii="Garamond" w:eastAsia="Arial Unicode MS" w:hAnsi="Garamond"/>
          <w:sz w:val="24"/>
          <w:szCs w:val="24"/>
          <w:lang w:eastAsia="en-US"/>
        </w:rPr>
        <w:t xml:space="preserve">estão </w:t>
      </w:r>
      <w:r>
        <w:rPr>
          <w:rFonts w:ascii="Garamond" w:eastAsia="Arial Unicode MS" w:hAnsi="Garamond"/>
          <w:sz w:val="24"/>
          <w:szCs w:val="24"/>
          <w:lang w:eastAsia="en-US"/>
        </w:rPr>
        <w:t xml:space="preserve">organizados em torno de aulas expositivas, discussão, apresentação de pesquisas por palestrantes convidados, práticas de elaboração de projeto e atividades em grupos, com o objetivo de </w:t>
      </w:r>
      <w:r w:rsidRPr="00DA22D8">
        <w:rPr>
          <w:rFonts w:ascii="Garamond" w:eastAsia="Arial Unicode MS" w:hAnsi="Garamond"/>
          <w:sz w:val="24"/>
          <w:szCs w:val="24"/>
          <w:lang w:eastAsia="en-US"/>
        </w:rPr>
        <w:t>discuti</w:t>
      </w:r>
      <w:r>
        <w:rPr>
          <w:rFonts w:ascii="Garamond" w:eastAsia="Arial Unicode MS" w:hAnsi="Garamond"/>
          <w:sz w:val="24"/>
          <w:szCs w:val="24"/>
          <w:lang w:eastAsia="en-US"/>
        </w:rPr>
        <w:t>r</w:t>
      </w:r>
      <w:r w:rsidRPr="00DA22D8">
        <w:rPr>
          <w:rFonts w:ascii="Garamond" w:eastAsia="Arial Unicode MS" w:hAnsi="Garamond"/>
          <w:sz w:val="24"/>
          <w:szCs w:val="24"/>
          <w:lang w:eastAsia="en-US"/>
        </w:rPr>
        <w:t xml:space="preserve"> metodologia</w:t>
      </w:r>
      <w:r>
        <w:rPr>
          <w:rFonts w:ascii="Garamond" w:eastAsia="Arial Unicode MS" w:hAnsi="Garamond"/>
          <w:sz w:val="24"/>
          <w:szCs w:val="24"/>
          <w:lang w:eastAsia="en-US"/>
        </w:rPr>
        <w:t>s e produzir</w:t>
      </w:r>
      <w:r w:rsidRPr="00DA22D8">
        <w:rPr>
          <w:rFonts w:ascii="Garamond" w:eastAsia="Arial Unicode MS" w:hAnsi="Garamond"/>
          <w:sz w:val="24"/>
          <w:szCs w:val="24"/>
          <w:lang w:eastAsia="en-US"/>
        </w:rPr>
        <w:t xml:space="preserve"> partes do projeto de pesquisa em sala</w:t>
      </w:r>
      <w:r>
        <w:rPr>
          <w:rFonts w:ascii="Garamond" w:eastAsia="Arial Unicode MS" w:hAnsi="Garamond"/>
          <w:sz w:val="24"/>
          <w:szCs w:val="24"/>
          <w:lang w:eastAsia="en-US"/>
        </w:rPr>
        <w:t>.</w:t>
      </w:r>
    </w:p>
    <w:p w14:paraId="108E218E" w14:textId="37A9EC99" w:rsidR="00DA22D8" w:rsidRDefault="00DA22D8" w:rsidP="00A548A2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3EB2F80E" w14:textId="022C052E" w:rsidR="00A548A2" w:rsidRPr="00DA22D8" w:rsidRDefault="00A548A2" w:rsidP="00A548A2">
      <w:pPr>
        <w:pStyle w:val="PargrafodaLista"/>
        <w:numPr>
          <w:ilvl w:val="0"/>
          <w:numId w:val="13"/>
        </w:numPr>
        <w:pBdr>
          <w:bottom w:val="single" w:sz="12" w:space="1" w:color="auto"/>
        </w:pBd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  <w:r w:rsidRPr="00DA22D8">
        <w:rPr>
          <w:rFonts w:ascii="Garamond" w:eastAsia="Arial Unicode MS" w:hAnsi="Garamond"/>
          <w:b/>
          <w:lang w:eastAsia="en-US"/>
        </w:rPr>
        <w:t>Avaliação</w:t>
      </w:r>
    </w:p>
    <w:p w14:paraId="7A9647FE" w14:textId="7254DD6C" w:rsidR="00A548A2" w:rsidRPr="00DA22D8" w:rsidRDefault="00A548A2" w:rsidP="00A548A2">
      <w:pPr>
        <w:spacing w:line="276" w:lineRule="auto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</w:p>
    <w:p w14:paraId="694D4885" w14:textId="4C1FEAA5" w:rsidR="00DA22D8" w:rsidRPr="00DA22D8" w:rsidRDefault="00DA22D8" w:rsidP="00DA22D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Arial Unicode MS" w:hAnsi="Garamond"/>
          <w:sz w:val="24"/>
          <w:szCs w:val="24"/>
          <w:lang w:eastAsia="en-US"/>
        </w:rPr>
        <w:t>N</w:t>
      </w:r>
      <w:r w:rsidRPr="00DA22D8">
        <w:rPr>
          <w:rFonts w:ascii="Garamond" w:hAnsi="Garamond"/>
          <w:sz w:val="24"/>
          <w:szCs w:val="24"/>
        </w:rPr>
        <w:t xml:space="preserve">o início da disciplina, </w:t>
      </w:r>
      <w:r>
        <w:rPr>
          <w:rFonts w:ascii="Garamond" w:hAnsi="Garamond"/>
          <w:sz w:val="24"/>
          <w:szCs w:val="24"/>
        </w:rPr>
        <w:t>cada</w:t>
      </w:r>
      <w:r w:rsidRPr="00DA22D8">
        <w:rPr>
          <w:rFonts w:ascii="Garamond" w:hAnsi="Garamond"/>
          <w:sz w:val="24"/>
          <w:szCs w:val="24"/>
        </w:rPr>
        <w:t xml:space="preserve"> estudante </w:t>
      </w:r>
      <w:r>
        <w:rPr>
          <w:rFonts w:ascii="Garamond" w:hAnsi="Garamond"/>
          <w:sz w:val="24"/>
          <w:szCs w:val="24"/>
        </w:rPr>
        <w:t>vai elaborar</w:t>
      </w:r>
      <w:r w:rsidRPr="00DA22D8">
        <w:rPr>
          <w:rFonts w:ascii="Garamond" w:hAnsi="Garamond"/>
          <w:sz w:val="24"/>
          <w:szCs w:val="24"/>
        </w:rPr>
        <w:t xml:space="preserve"> um pré-projeto de pesquisa, contendo ideias iniciais para a futura monografia. Esse pré-projeto deverá ser aprimorado ao longo da disciplina e, na última unidade, será apresentado por outr</w:t>
      </w:r>
      <w:r w:rsidR="00AD34F0">
        <w:rPr>
          <w:rFonts w:ascii="Garamond" w:hAnsi="Garamond"/>
          <w:sz w:val="24"/>
          <w:szCs w:val="24"/>
        </w:rPr>
        <w:t>o/a</w:t>
      </w:r>
      <w:r w:rsidRPr="00DA22D8">
        <w:rPr>
          <w:rFonts w:ascii="Garamond" w:hAnsi="Garamond"/>
          <w:sz w:val="24"/>
          <w:szCs w:val="24"/>
        </w:rPr>
        <w:t xml:space="preserve"> estudante para a turma. Após a apresentação do projeto, a professora</w:t>
      </w:r>
      <w:r w:rsidR="00F07703">
        <w:rPr>
          <w:rFonts w:ascii="Garamond" w:hAnsi="Garamond"/>
          <w:sz w:val="24"/>
          <w:szCs w:val="24"/>
        </w:rPr>
        <w:t>, os comentadores</w:t>
      </w:r>
      <w:r>
        <w:rPr>
          <w:rFonts w:ascii="Garamond" w:hAnsi="Garamond"/>
          <w:sz w:val="24"/>
          <w:szCs w:val="24"/>
        </w:rPr>
        <w:t xml:space="preserve"> e </w:t>
      </w:r>
      <w:r w:rsidR="00F07703">
        <w:rPr>
          <w:rFonts w:ascii="Garamond" w:hAnsi="Garamond"/>
          <w:sz w:val="24"/>
          <w:szCs w:val="24"/>
        </w:rPr>
        <w:t xml:space="preserve">demais </w:t>
      </w:r>
      <w:r>
        <w:rPr>
          <w:rFonts w:ascii="Garamond" w:hAnsi="Garamond"/>
          <w:sz w:val="24"/>
          <w:szCs w:val="24"/>
        </w:rPr>
        <w:t>colegas</w:t>
      </w:r>
      <w:r w:rsidRPr="00DA22D8">
        <w:rPr>
          <w:rFonts w:ascii="Garamond" w:hAnsi="Garamond"/>
          <w:sz w:val="24"/>
          <w:szCs w:val="24"/>
        </w:rPr>
        <w:t xml:space="preserve"> farão sugestões de adaptações ao texto. Por último, </w:t>
      </w:r>
      <w:r>
        <w:rPr>
          <w:rFonts w:ascii="Garamond" w:hAnsi="Garamond"/>
          <w:sz w:val="24"/>
          <w:szCs w:val="24"/>
        </w:rPr>
        <w:t>será entregue</w:t>
      </w:r>
      <w:r w:rsidRPr="00DA22D8">
        <w:rPr>
          <w:rFonts w:ascii="Garamond" w:hAnsi="Garamond"/>
          <w:sz w:val="24"/>
          <w:szCs w:val="24"/>
        </w:rPr>
        <w:t xml:space="preserve"> a versão final, após </w:t>
      </w:r>
      <w:r w:rsidR="00DB39FD">
        <w:rPr>
          <w:rFonts w:ascii="Garamond" w:hAnsi="Garamond"/>
          <w:sz w:val="24"/>
          <w:szCs w:val="24"/>
        </w:rPr>
        <w:t xml:space="preserve">a </w:t>
      </w:r>
      <w:r w:rsidRPr="00DA22D8">
        <w:rPr>
          <w:rFonts w:ascii="Garamond" w:hAnsi="Garamond"/>
          <w:sz w:val="24"/>
          <w:szCs w:val="24"/>
        </w:rPr>
        <w:t>incorpo</w:t>
      </w:r>
      <w:r w:rsidR="00DB39FD">
        <w:rPr>
          <w:rFonts w:ascii="Garamond" w:hAnsi="Garamond"/>
          <w:sz w:val="24"/>
          <w:szCs w:val="24"/>
        </w:rPr>
        <w:t>ração</w:t>
      </w:r>
      <w:r w:rsidRPr="00DA22D8">
        <w:rPr>
          <w:rFonts w:ascii="Garamond" w:hAnsi="Garamond"/>
          <w:sz w:val="24"/>
          <w:szCs w:val="24"/>
        </w:rPr>
        <w:t xml:space="preserve"> </w:t>
      </w:r>
      <w:r w:rsidR="00DB39FD">
        <w:rPr>
          <w:rFonts w:ascii="Garamond" w:hAnsi="Garamond"/>
          <w:sz w:val="24"/>
          <w:szCs w:val="24"/>
        </w:rPr>
        <w:t>d</w:t>
      </w:r>
      <w:r w:rsidRPr="00DA22D8">
        <w:rPr>
          <w:rFonts w:ascii="Garamond" w:hAnsi="Garamond"/>
          <w:sz w:val="24"/>
          <w:szCs w:val="24"/>
        </w:rPr>
        <w:t>as sugestões. Em termos de avaliação do aprendizado, serão atribuídas notas às seguintes atividades:</w:t>
      </w:r>
    </w:p>
    <w:p w14:paraId="54E3F925" w14:textId="0646144B" w:rsidR="00DA22D8" w:rsidRPr="00DA22D8" w:rsidRDefault="00DB39FD" w:rsidP="00DA22D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4"/>
          <w:szCs w:val="24"/>
          <w:shd w:val="clear" w:color="auto" w:fill="FFFFFF"/>
        </w:rPr>
      </w:pPr>
      <w:r>
        <w:rPr>
          <w:rFonts w:ascii="Garamond" w:hAnsi="Garamond"/>
          <w:sz w:val="24"/>
          <w:szCs w:val="24"/>
          <w:shd w:val="clear" w:color="auto" w:fill="FFFFFF"/>
        </w:rPr>
        <w:t>p</w:t>
      </w:r>
      <w:r w:rsidR="00DA22D8" w:rsidRPr="00DA22D8">
        <w:rPr>
          <w:rFonts w:ascii="Garamond" w:hAnsi="Garamond"/>
          <w:sz w:val="24"/>
          <w:szCs w:val="24"/>
          <w:shd w:val="clear" w:color="auto" w:fill="FFFFFF"/>
        </w:rPr>
        <w:t xml:space="preserve">ré-projeto de </w:t>
      </w:r>
      <w:r>
        <w:rPr>
          <w:rFonts w:ascii="Garamond" w:hAnsi="Garamond"/>
          <w:sz w:val="24"/>
          <w:szCs w:val="24"/>
          <w:shd w:val="clear" w:color="auto" w:fill="FFFFFF"/>
        </w:rPr>
        <w:t>p</w:t>
      </w:r>
      <w:r w:rsidR="00DA22D8" w:rsidRPr="00DA22D8">
        <w:rPr>
          <w:rFonts w:ascii="Garamond" w:hAnsi="Garamond"/>
          <w:sz w:val="24"/>
          <w:szCs w:val="24"/>
          <w:shd w:val="clear" w:color="auto" w:fill="FFFFFF"/>
        </w:rPr>
        <w:t>esquisa (</w:t>
      </w:r>
      <w:r w:rsidR="00D756C8">
        <w:rPr>
          <w:rFonts w:ascii="Garamond" w:hAnsi="Garamond"/>
          <w:sz w:val="24"/>
          <w:szCs w:val="24"/>
          <w:shd w:val="clear" w:color="auto" w:fill="FFFFFF"/>
        </w:rPr>
        <w:t>2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pontos);</w:t>
      </w:r>
    </w:p>
    <w:p w14:paraId="48D9F0AF" w14:textId="5E5B63C0" w:rsidR="00DA22D8" w:rsidRPr="00DA22D8" w:rsidRDefault="00DB39FD" w:rsidP="00DA22D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shd w:val="clear" w:color="auto" w:fill="FFFFFF"/>
        </w:rPr>
        <w:t>a</w:t>
      </w:r>
      <w:r w:rsidR="00DA22D8" w:rsidRPr="00DA22D8">
        <w:rPr>
          <w:rFonts w:ascii="Garamond" w:hAnsi="Garamond"/>
          <w:sz w:val="24"/>
          <w:szCs w:val="24"/>
          <w:shd w:val="clear" w:color="auto" w:fill="FFFFFF"/>
        </w:rPr>
        <w:t xml:space="preserve">presentação </w:t>
      </w:r>
      <w:r>
        <w:rPr>
          <w:rFonts w:ascii="Garamond" w:hAnsi="Garamond"/>
          <w:sz w:val="24"/>
          <w:szCs w:val="24"/>
          <w:shd w:val="clear" w:color="auto" w:fill="FFFFFF"/>
        </w:rPr>
        <w:t>o</w:t>
      </w:r>
      <w:r w:rsidR="00DA22D8" w:rsidRPr="00DA22D8">
        <w:rPr>
          <w:rFonts w:ascii="Garamond" w:hAnsi="Garamond"/>
          <w:sz w:val="24"/>
          <w:szCs w:val="24"/>
          <w:shd w:val="clear" w:color="auto" w:fill="FFFFFF"/>
        </w:rPr>
        <w:t xml:space="preserve">ral do projeto de pesquisa </w:t>
      </w:r>
      <w:r w:rsidR="00F07703">
        <w:rPr>
          <w:rFonts w:ascii="Garamond" w:hAnsi="Garamond"/>
          <w:sz w:val="24"/>
          <w:szCs w:val="24"/>
          <w:shd w:val="clear" w:color="auto" w:fill="FFFFFF"/>
        </w:rPr>
        <w:t>(</w:t>
      </w:r>
      <w:r w:rsidR="00DA22D8" w:rsidRPr="00DA22D8">
        <w:rPr>
          <w:rFonts w:ascii="Garamond" w:hAnsi="Garamond"/>
          <w:sz w:val="24"/>
          <w:szCs w:val="24"/>
          <w:shd w:val="clear" w:color="auto" w:fill="FFFFFF"/>
        </w:rPr>
        <w:t>de um dos colegas</w:t>
      </w:r>
      <w:r w:rsidR="00F07703">
        <w:rPr>
          <w:rFonts w:ascii="Garamond" w:hAnsi="Garamond"/>
          <w:sz w:val="24"/>
          <w:szCs w:val="24"/>
          <w:shd w:val="clear" w:color="auto" w:fill="FFFFFF"/>
        </w:rPr>
        <w:t>) e comentários</w:t>
      </w:r>
      <w:r w:rsidR="00DA22D8" w:rsidRPr="00DA22D8">
        <w:rPr>
          <w:rFonts w:ascii="Garamond" w:hAnsi="Garamond"/>
          <w:sz w:val="24"/>
          <w:szCs w:val="24"/>
          <w:shd w:val="clear" w:color="auto" w:fill="FFFFFF"/>
        </w:rPr>
        <w:t xml:space="preserve"> (</w:t>
      </w:r>
      <w:r w:rsidR="00D756C8">
        <w:rPr>
          <w:rFonts w:ascii="Garamond" w:hAnsi="Garamond"/>
          <w:sz w:val="24"/>
          <w:szCs w:val="24"/>
          <w:shd w:val="clear" w:color="auto" w:fill="FFFFFF"/>
        </w:rPr>
        <w:t>3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pontos);</w:t>
      </w:r>
      <w:r w:rsidR="00DA22D8" w:rsidRPr="00DA22D8">
        <w:rPr>
          <w:rFonts w:ascii="Garamond" w:hAnsi="Garamond"/>
          <w:sz w:val="24"/>
          <w:szCs w:val="24"/>
          <w:shd w:val="clear" w:color="auto" w:fill="FFFFFF"/>
        </w:rPr>
        <w:t xml:space="preserve"> </w:t>
      </w:r>
    </w:p>
    <w:p w14:paraId="6BF34728" w14:textId="76AE998B" w:rsidR="00DA22D8" w:rsidRPr="00DA22D8" w:rsidRDefault="005F7183" w:rsidP="00DA22D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shd w:val="clear" w:color="auto" w:fill="FFFFFF"/>
        </w:rPr>
        <w:t>v</w:t>
      </w:r>
      <w:r w:rsidR="00DA22D8" w:rsidRPr="00DA22D8">
        <w:rPr>
          <w:rFonts w:ascii="Garamond" w:hAnsi="Garamond"/>
          <w:sz w:val="24"/>
          <w:szCs w:val="24"/>
          <w:shd w:val="clear" w:color="auto" w:fill="FFFFFF"/>
        </w:rPr>
        <w:t>ersão final do projeto de pesquisa (</w:t>
      </w:r>
      <w:r w:rsidR="000A5607">
        <w:rPr>
          <w:rFonts w:ascii="Garamond" w:hAnsi="Garamond"/>
          <w:sz w:val="24"/>
          <w:szCs w:val="24"/>
          <w:shd w:val="clear" w:color="auto" w:fill="FFFFFF"/>
        </w:rPr>
        <w:t>5</w:t>
      </w:r>
      <w:r w:rsidR="00DA22D8" w:rsidRPr="00DA22D8">
        <w:rPr>
          <w:rFonts w:ascii="Garamond" w:hAnsi="Garamond"/>
          <w:sz w:val="24"/>
          <w:szCs w:val="24"/>
          <w:shd w:val="clear" w:color="auto" w:fill="FFFFFF"/>
        </w:rPr>
        <w:t xml:space="preserve"> pontos)</w:t>
      </w:r>
      <w:r>
        <w:rPr>
          <w:rFonts w:ascii="Garamond" w:hAnsi="Garamond"/>
          <w:sz w:val="24"/>
          <w:szCs w:val="24"/>
          <w:shd w:val="clear" w:color="auto" w:fill="FFFFFF"/>
        </w:rPr>
        <w:t>.</w:t>
      </w:r>
    </w:p>
    <w:p w14:paraId="5CB466EA" w14:textId="14A7EE85" w:rsidR="00880391" w:rsidRDefault="00DA22D8" w:rsidP="00DA22D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D756C8">
        <w:rPr>
          <w:rFonts w:ascii="Garamond" w:hAnsi="Garamond"/>
          <w:sz w:val="24"/>
          <w:szCs w:val="24"/>
        </w:rPr>
        <w:t xml:space="preserve">Haverá </w:t>
      </w:r>
      <w:r w:rsidR="00D756C8" w:rsidRPr="00D756C8">
        <w:rPr>
          <w:rFonts w:ascii="Garamond" w:hAnsi="Garamond"/>
          <w:sz w:val="24"/>
          <w:szCs w:val="24"/>
        </w:rPr>
        <w:t>uma avaliação</w:t>
      </w:r>
      <w:r w:rsidRPr="00D756C8">
        <w:rPr>
          <w:rFonts w:ascii="Garamond" w:hAnsi="Garamond"/>
          <w:sz w:val="24"/>
          <w:szCs w:val="24"/>
        </w:rPr>
        <w:t xml:space="preserve"> substitutiva para aqueles que não alcançarem a média de aprovação. A </w:t>
      </w:r>
      <w:r w:rsidR="00AD34F0">
        <w:rPr>
          <w:rFonts w:ascii="Garamond" w:hAnsi="Garamond"/>
          <w:sz w:val="24"/>
          <w:szCs w:val="24"/>
        </w:rPr>
        <w:t>atividade</w:t>
      </w:r>
      <w:r w:rsidRPr="00D756C8">
        <w:rPr>
          <w:rFonts w:ascii="Garamond" w:hAnsi="Garamond"/>
          <w:sz w:val="24"/>
          <w:szCs w:val="24"/>
        </w:rPr>
        <w:t xml:space="preserve"> substituirá a nota de uma das três avaliações.</w:t>
      </w:r>
    </w:p>
    <w:p w14:paraId="2FBB7B09" w14:textId="3F650AD9" w:rsidR="00880391" w:rsidRDefault="00880391" w:rsidP="00DA22D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25E0EAF" w14:textId="77777777" w:rsidR="002F0EBE" w:rsidRPr="00D756C8" w:rsidRDefault="002F0EBE" w:rsidP="00DA22D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5F43573" w14:textId="5D93358D" w:rsidR="00A548A2" w:rsidRPr="00880391" w:rsidRDefault="00A548A2" w:rsidP="00880391">
      <w:pPr>
        <w:pStyle w:val="PargrafodaLista"/>
        <w:numPr>
          <w:ilvl w:val="0"/>
          <w:numId w:val="13"/>
        </w:numPr>
        <w:pBdr>
          <w:bottom w:val="single" w:sz="12" w:space="1" w:color="auto"/>
        </w:pBd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  <w:r w:rsidRPr="00880391">
        <w:rPr>
          <w:rFonts w:ascii="Garamond" w:eastAsia="Arial Unicode MS" w:hAnsi="Garamond"/>
          <w:b/>
          <w:lang w:eastAsia="en-US"/>
        </w:rPr>
        <w:lastRenderedPageBreak/>
        <w:t>Programação</w:t>
      </w:r>
    </w:p>
    <w:p w14:paraId="6A0A17AE" w14:textId="77777777" w:rsidR="00F2450A" w:rsidRDefault="00F2450A" w:rsidP="00D5142D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20750191" w14:textId="77777777" w:rsidR="00685BEB" w:rsidRPr="00A548A2" w:rsidRDefault="00685BEB" w:rsidP="00D5142D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0D09A43B" w14:textId="14C62073" w:rsidR="006B47F3" w:rsidRPr="00D756C8" w:rsidRDefault="006B47F3" w:rsidP="00DB39FD">
      <w:pPr>
        <w:widowControl w:val="0"/>
        <w:autoSpaceDE w:val="0"/>
        <w:autoSpaceDN w:val="0"/>
        <w:adjustRightInd w:val="0"/>
        <w:spacing w:line="276" w:lineRule="auto"/>
        <w:ind w:right="-97"/>
        <w:jc w:val="center"/>
        <w:rPr>
          <w:rFonts w:ascii="Garamond" w:eastAsia="Arial Unicode MS" w:hAnsi="Garamond"/>
          <w:b/>
          <w:sz w:val="24"/>
          <w:szCs w:val="24"/>
          <w:lang w:eastAsia="en-US"/>
        </w:rPr>
      </w:pP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>UNIDADE I</w:t>
      </w:r>
      <w:r w:rsidR="00D756C8" w:rsidRPr="00D756C8">
        <w:rPr>
          <w:rFonts w:ascii="Garamond" w:eastAsia="Arial Unicode MS" w:hAnsi="Garamond"/>
          <w:b/>
          <w:sz w:val="24"/>
          <w:szCs w:val="24"/>
          <w:lang w:eastAsia="en-US"/>
        </w:rPr>
        <w:t xml:space="preserve"> – O</w:t>
      </w: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 xml:space="preserve"> processo de pesquisa</w:t>
      </w:r>
      <w:r w:rsidR="008A4301" w:rsidRPr="00D756C8">
        <w:rPr>
          <w:rFonts w:ascii="Garamond" w:eastAsia="Arial Unicode MS" w:hAnsi="Garamond"/>
          <w:b/>
          <w:sz w:val="24"/>
          <w:szCs w:val="24"/>
          <w:lang w:eastAsia="en-US"/>
        </w:rPr>
        <w:t xml:space="preserve"> social</w:t>
      </w: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 xml:space="preserve"> e a inter-relação de suas etapas</w:t>
      </w:r>
    </w:p>
    <w:p w14:paraId="0FF2D98A" w14:textId="77777777" w:rsidR="00CA004B" w:rsidRPr="00D756C8" w:rsidRDefault="00CA004B" w:rsidP="00D756C8">
      <w:pPr>
        <w:widowControl w:val="0"/>
        <w:autoSpaceDE w:val="0"/>
        <w:autoSpaceDN w:val="0"/>
        <w:adjustRightInd w:val="0"/>
        <w:spacing w:line="276" w:lineRule="auto"/>
        <w:ind w:right="-523"/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5DA00BFE" w14:textId="0D661FFA" w:rsidR="00D756C8" w:rsidRPr="00D756C8" w:rsidRDefault="00D756C8" w:rsidP="00DB39FD">
      <w:pPr>
        <w:widowControl w:val="0"/>
        <w:autoSpaceDE w:val="0"/>
        <w:autoSpaceDN w:val="0"/>
        <w:adjustRightInd w:val="0"/>
        <w:spacing w:line="276" w:lineRule="auto"/>
        <w:ind w:right="-97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 xml:space="preserve">1º encontro: </w:t>
      </w:r>
      <w:r w:rsidRPr="00D756C8">
        <w:rPr>
          <w:rFonts w:ascii="Garamond" w:eastAsia="Arial Unicode MS" w:hAnsi="Garamond"/>
          <w:sz w:val="24"/>
          <w:szCs w:val="24"/>
          <w:lang w:eastAsia="en-US"/>
        </w:rPr>
        <w:t>Apresentação</w:t>
      </w:r>
    </w:p>
    <w:p w14:paraId="6D4CF599" w14:textId="77777777" w:rsidR="00D756C8" w:rsidRPr="00D756C8" w:rsidRDefault="00D756C8" w:rsidP="00DB39FD">
      <w:pPr>
        <w:widowControl w:val="0"/>
        <w:autoSpaceDE w:val="0"/>
        <w:autoSpaceDN w:val="0"/>
        <w:adjustRightInd w:val="0"/>
        <w:spacing w:line="276" w:lineRule="auto"/>
        <w:ind w:right="-97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</w:p>
    <w:p w14:paraId="175BB060" w14:textId="21E5697A" w:rsidR="006B47F3" w:rsidRPr="00D756C8" w:rsidRDefault="00D756C8" w:rsidP="00DB39FD">
      <w:pPr>
        <w:widowControl w:val="0"/>
        <w:autoSpaceDE w:val="0"/>
        <w:autoSpaceDN w:val="0"/>
        <w:adjustRightInd w:val="0"/>
        <w:spacing w:line="276" w:lineRule="auto"/>
        <w:ind w:right="-97"/>
        <w:jc w:val="both"/>
        <w:rPr>
          <w:rFonts w:ascii="Garamond" w:eastAsia="Arial Unicode MS" w:hAnsi="Garamond"/>
          <w:color w:val="000000"/>
          <w:sz w:val="24"/>
          <w:szCs w:val="24"/>
          <w:lang w:eastAsia="en-US"/>
        </w:rPr>
      </w:pP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>2</w:t>
      </w:r>
      <w:r w:rsidR="006B47F3" w:rsidRPr="00D756C8">
        <w:rPr>
          <w:rFonts w:ascii="Garamond" w:eastAsia="Arial Unicode MS" w:hAnsi="Garamond"/>
          <w:b/>
          <w:sz w:val="24"/>
          <w:szCs w:val="24"/>
          <w:lang w:eastAsia="en-US"/>
        </w:rPr>
        <w:t>º encontro:</w:t>
      </w:r>
      <w:r w:rsidR="00B34362" w:rsidRPr="00D756C8"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  <w:r w:rsidR="00B34362" w:rsidRPr="00D756C8">
        <w:rPr>
          <w:rFonts w:ascii="Garamond" w:eastAsia="Arial Unicode MS" w:hAnsi="Garamond"/>
          <w:color w:val="000000"/>
          <w:sz w:val="24"/>
          <w:szCs w:val="24"/>
          <w:lang w:eastAsia="en-US"/>
        </w:rPr>
        <w:t>Definições de pesquisa social</w:t>
      </w:r>
      <w:r w:rsidRPr="00D756C8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 e mapeam</w:t>
      </w:r>
      <w:r w:rsidR="00685BEB">
        <w:rPr>
          <w:rFonts w:ascii="Garamond" w:eastAsia="Arial Unicode MS" w:hAnsi="Garamond"/>
          <w:color w:val="000000"/>
          <w:sz w:val="24"/>
          <w:szCs w:val="24"/>
          <w:lang w:eastAsia="en-US"/>
        </w:rPr>
        <w:t>ento dos interesses de pesquisa</w:t>
      </w:r>
    </w:p>
    <w:p w14:paraId="41232F84" w14:textId="77777777" w:rsidR="00685BEB" w:rsidRDefault="00B34362" w:rsidP="00DB39FD">
      <w:pPr>
        <w:widowControl w:val="0"/>
        <w:autoSpaceDE w:val="0"/>
        <w:autoSpaceDN w:val="0"/>
        <w:adjustRightInd w:val="0"/>
        <w:spacing w:line="276" w:lineRule="auto"/>
        <w:ind w:right="-97"/>
        <w:jc w:val="both"/>
        <w:rPr>
          <w:rFonts w:ascii="Garamond" w:eastAsia="Arial Unicode MS" w:hAnsi="Garamond"/>
          <w:color w:val="000000"/>
          <w:sz w:val="24"/>
          <w:szCs w:val="24"/>
          <w:lang w:eastAsia="en-US"/>
        </w:rPr>
      </w:pPr>
      <w:r w:rsidRPr="00D756C8">
        <w:rPr>
          <w:rFonts w:ascii="Garamond" w:eastAsia="Arial Unicode MS" w:hAnsi="Garamond"/>
          <w:sz w:val="24"/>
          <w:szCs w:val="24"/>
          <w:lang w:eastAsia="en-US"/>
        </w:rPr>
        <w:t>Leitura</w:t>
      </w:r>
      <w:r w:rsidR="00685BEB">
        <w:rPr>
          <w:rFonts w:ascii="Garamond" w:eastAsia="Arial Unicode MS" w:hAnsi="Garamond"/>
          <w:sz w:val="24"/>
          <w:szCs w:val="24"/>
          <w:lang w:eastAsia="en-US"/>
        </w:rPr>
        <w:t>s</w:t>
      </w:r>
      <w:r w:rsidRPr="00D756C8">
        <w:rPr>
          <w:rFonts w:ascii="Garamond" w:eastAsia="Arial Unicode MS" w:hAnsi="Garamond"/>
          <w:sz w:val="24"/>
          <w:szCs w:val="24"/>
          <w:lang w:eastAsia="en-US"/>
        </w:rPr>
        <w:t>:</w:t>
      </w:r>
      <w:r w:rsidRPr="00D756C8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 </w:t>
      </w:r>
    </w:p>
    <w:p w14:paraId="36F09358" w14:textId="4E1268F9" w:rsidR="00B34362" w:rsidRPr="00685BEB" w:rsidRDefault="00685BEB" w:rsidP="00685BEB">
      <w:pPr>
        <w:widowControl w:val="0"/>
        <w:autoSpaceDE w:val="0"/>
        <w:autoSpaceDN w:val="0"/>
        <w:adjustRightInd w:val="0"/>
        <w:spacing w:line="276" w:lineRule="auto"/>
        <w:ind w:right="-97"/>
        <w:jc w:val="both"/>
        <w:rPr>
          <w:rFonts w:ascii="Garamond" w:eastAsia="Arial Unicode MS" w:hAnsi="Garamond"/>
          <w:color w:val="000000"/>
          <w:sz w:val="24"/>
          <w:szCs w:val="24"/>
          <w:lang w:eastAsia="en-US"/>
        </w:rPr>
      </w:pPr>
      <w:r w:rsidRPr="00685BEB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1) </w:t>
      </w:r>
      <w:r w:rsidR="00B34362" w:rsidRPr="00685BEB">
        <w:rPr>
          <w:rFonts w:ascii="Garamond" w:eastAsia="Arial Unicode MS" w:hAnsi="Garamond"/>
          <w:color w:val="000000"/>
          <w:sz w:val="24"/>
          <w:szCs w:val="24"/>
          <w:lang w:eastAsia="en-US"/>
        </w:rPr>
        <w:t>MILLS. Do Artesanato Intelectual. In: A Imaginação Sociológica. p. 211-243.</w:t>
      </w:r>
    </w:p>
    <w:p w14:paraId="7C58ABC3" w14:textId="4FD62FE3" w:rsidR="00685BEB" w:rsidRPr="004E13D5" w:rsidRDefault="00685BEB" w:rsidP="00DB39FD">
      <w:pPr>
        <w:widowControl w:val="0"/>
        <w:autoSpaceDE w:val="0"/>
        <w:autoSpaceDN w:val="0"/>
        <w:adjustRightInd w:val="0"/>
        <w:spacing w:line="276" w:lineRule="auto"/>
        <w:ind w:right="-97"/>
        <w:jc w:val="both"/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</w:pPr>
      <w:r w:rsidRPr="004E13D5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 xml:space="preserve">2) GONDIM; LIMA. A pesquisa com artesanato intelectual. </w:t>
      </w:r>
      <w:r w:rsidR="004E13D5" w:rsidRPr="004E13D5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>p</w:t>
      </w:r>
      <w:r w:rsidR="00EF31D3" w:rsidRPr="004E13D5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>. 20</w:t>
      </w:r>
      <w:r w:rsidR="004E13D5" w:rsidRPr="004E13D5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>-78.</w:t>
      </w:r>
      <w:r w:rsidRPr="004E13D5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 xml:space="preserve"> </w:t>
      </w:r>
    </w:p>
    <w:p w14:paraId="1F375351" w14:textId="77777777" w:rsidR="003E5A2C" w:rsidRPr="00D756C8" w:rsidRDefault="003E5A2C" w:rsidP="00DB39FD">
      <w:pPr>
        <w:widowControl w:val="0"/>
        <w:autoSpaceDE w:val="0"/>
        <w:autoSpaceDN w:val="0"/>
        <w:adjustRightInd w:val="0"/>
        <w:spacing w:line="276" w:lineRule="auto"/>
        <w:ind w:right="-97"/>
        <w:jc w:val="both"/>
        <w:rPr>
          <w:rFonts w:ascii="Garamond" w:eastAsia="Arial Unicode MS" w:hAnsi="Garamond"/>
          <w:color w:val="000000"/>
          <w:sz w:val="24"/>
          <w:szCs w:val="24"/>
          <w:lang w:eastAsia="en-US"/>
        </w:rPr>
      </w:pPr>
    </w:p>
    <w:p w14:paraId="57FE768D" w14:textId="790C34E0" w:rsidR="00C16087" w:rsidRPr="00D756C8" w:rsidRDefault="00C25F26" w:rsidP="00DB39FD">
      <w:pPr>
        <w:widowControl w:val="0"/>
        <w:autoSpaceDE w:val="0"/>
        <w:autoSpaceDN w:val="0"/>
        <w:adjustRightInd w:val="0"/>
        <w:spacing w:line="276" w:lineRule="auto"/>
        <w:ind w:right="-97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>3</w:t>
      </w:r>
      <w:r w:rsidR="006B47F3" w:rsidRPr="00D756C8">
        <w:rPr>
          <w:rFonts w:ascii="Garamond" w:eastAsia="Arial Unicode MS" w:hAnsi="Garamond"/>
          <w:b/>
          <w:sz w:val="24"/>
          <w:szCs w:val="24"/>
          <w:lang w:eastAsia="en-US"/>
        </w:rPr>
        <w:t>º encontro:</w:t>
      </w:r>
      <w:r w:rsidR="00C16087" w:rsidRPr="00D756C8"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  <w:r w:rsidR="00C16087" w:rsidRPr="00D756C8">
        <w:rPr>
          <w:rFonts w:ascii="Garamond" w:eastAsia="Arial Unicode MS" w:hAnsi="Garamond"/>
          <w:sz w:val="24"/>
          <w:szCs w:val="24"/>
          <w:lang w:eastAsia="en-US"/>
        </w:rPr>
        <w:t>As etapas da pesquisa em Ciências Sociais</w:t>
      </w:r>
    </w:p>
    <w:p w14:paraId="28A23DD0" w14:textId="576B58F5" w:rsidR="00685BEB" w:rsidRDefault="00C16087" w:rsidP="00DB39FD">
      <w:pPr>
        <w:widowControl w:val="0"/>
        <w:autoSpaceDE w:val="0"/>
        <w:autoSpaceDN w:val="0"/>
        <w:adjustRightInd w:val="0"/>
        <w:spacing w:line="276" w:lineRule="auto"/>
        <w:ind w:right="-97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  <w:r w:rsidRPr="009D1D7F">
        <w:rPr>
          <w:rFonts w:ascii="Garamond" w:eastAsia="Arial Unicode MS" w:hAnsi="Garamond"/>
          <w:sz w:val="24"/>
          <w:szCs w:val="24"/>
          <w:lang w:eastAsia="en-US"/>
        </w:rPr>
        <w:t>Leitura</w:t>
      </w:r>
      <w:r w:rsidR="00685BEB">
        <w:rPr>
          <w:rFonts w:ascii="Garamond" w:eastAsia="Arial Unicode MS" w:hAnsi="Garamond"/>
          <w:sz w:val="24"/>
          <w:szCs w:val="24"/>
          <w:lang w:eastAsia="en-US"/>
        </w:rPr>
        <w:t>s</w:t>
      </w:r>
      <w:r w:rsidRPr="009D1D7F">
        <w:rPr>
          <w:rFonts w:ascii="Garamond" w:eastAsia="Arial Unicode MS" w:hAnsi="Garamond"/>
          <w:sz w:val="24"/>
          <w:szCs w:val="24"/>
          <w:lang w:eastAsia="en-US"/>
        </w:rPr>
        <w:t>:</w:t>
      </w: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</w:p>
    <w:p w14:paraId="7DF11C70" w14:textId="732A2C27" w:rsidR="00990797" w:rsidRDefault="00685BEB" w:rsidP="00DB39FD">
      <w:pPr>
        <w:widowControl w:val="0"/>
        <w:autoSpaceDE w:val="0"/>
        <w:autoSpaceDN w:val="0"/>
        <w:adjustRightInd w:val="0"/>
        <w:spacing w:line="276" w:lineRule="auto"/>
        <w:ind w:right="-97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685BEB">
        <w:rPr>
          <w:rFonts w:ascii="Garamond" w:eastAsia="Arial Unicode MS" w:hAnsi="Garamond"/>
          <w:sz w:val="24"/>
          <w:szCs w:val="24"/>
          <w:lang w:eastAsia="en-US"/>
        </w:rPr>
        <w:t>1)</w:t>
      </w:r>
      <w:r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  <w:r w:rsidR="00C16087" w:rsidRPr="00D756C8">
        <w:rPr>
          <w:rFonts w:ascii="Garamond" w:eastAsia="Arial Unicode MS" w:hAnsi="Garamond"/>
          <w:sz w:val="24"/>
          <w:szCs w:val="24"/>
          <w:lang w:eastAsia="en-US"/>
        </w:rPr>
        <w:t>ABRAMO</w:t>
      </w:r>
      <w:r w:rsidR="00990797" w:rsidRPr="00D756C8">
        <w:rPr>
          <w:rFonts w:ascii="Garamond" w:eastAsia="Arial Unicode MS" w:hAnsi="Garamond"/>
          <w:sz w:val="24"/>
          <w:szCs w:val="24"/>
          <w:lang w:eastAsia="en-US"/>
        </w:rPr>
        <w:t>. Pesquisa em Ciências Sociais. I</w:t>
      </w:r>
      <w:r w:rsidR="009D1D7F">
        <w:rPr>
          <w:rFonts w:ascii="Garamond" w:eastAsia="Arial Unicode MS" w:hAnsi="Garamond"/>
          <w:sz w:val="24"/>
          <w:szCs w:val="24"/>
          <w:lang w:eastAsia="en-US"/>
        </w:rPr>
        <w:t>n:</w:t>
      </w:r>
      <w:r w:rsidR="00566F72">
        <w:rPr>
          <w:rFonts w:ascii="Garamond" w:eastAsia="Arial Unicode MS" w:hAnsi="Garamond"/>
          <w:sz w:val="24"/>
          <w:szCs w:val="24"/>
          <w:lang w:eastAsia="en-US"/>
        </w:rPr>
        <w:t xml:space="preserve"> HIRANO, S. </w:t>
      </w:r>
      <w:r w:rsidR="00990797" w:rsidRPr="00D756C8">
        <w:rPr>
          <w:rFonts w:ascii="Garamond" w:eastAsia="Arial Unicode MS" w:hAnsi="Garamond"/>
          <w:sz w:val="24"/>
          <w:szCs w:val="24"/>
          <w:lang w:eastAsia="en-US"/>
        </w:rPr>
        <w:t>(org</w:t>
      </w:r>
      <w:r w:rsidR="009D1D7F">
        <w:rPr>
          <w:rFonts w:ascii="Garamond" w:eastAsia="Arial Unicode MS" w:hAnsi="Garamond"/>
          <w:sz w:val="24"/>
          <w:szCs w:val="24"/>
          <w:lang w:eastAsia="en-US"/>
        </w:rPr>
        <w:t>.</w:t>
      </w:r>
      <w:r w:rsidR="00990797" w:rsidRPr="00D756C8">
        <w:rPr>
          <w:rFonts w:ascii="Garamond" w:eastAsia="Arial Unicode MS" w:hAnsi="Garamond"/>
          <w:sz w:val="24"/>
          <w:szCs w:val="24"/>
          <w:lang w:eastAsia="en-US"/>
        </w:rPr>
        <w:t xml:space="preserve">) </w:t>
      </w:r>
      <w:r w:rsidR="00C16087" w:rsidRPr="00566F72">
        <w:rPr>
          <w:rFonts w:ascii="Garamond" w:eastAsia="Arial Unicode MS" w:hAnsi="Garamond"/>
          <w:sz w:val="24"/>
          <w:szCs w:val="24"/>
          <w:lang w:eastAsia="en-US"/>
        </w:rPr>
        <w:t xml:space="preserve">Pesquisa </w:t>
      </w:r>
      <w:r w:rsidR="00990797" w:rsidRPr="00566F72">
        <w:rPr>
          <w:rFonts w:ascii="Garamond" w:eastAsia="Arial Unicode MS" w:hAnsi="Garamond"/>
          <w:sz w:val="24"/>
          <w:szCs w:val="24"/>
          <w:lang w:eastAsia="en-US"/>
        </w:rPr>
        <w:t>Social</w:t>
      </w:r>
      <w:r w:rsidR="009D1D7F" w:rsidRPr="00566F72">
        <w:rPr>
          <w:rFonts w:ascii="Garamond" w:eastAsia="Arial Unicode MS" w:hAnsi="Garamond"/>
          <w:sz w:val="24"/>
          <w:szCs w:val="24"/>
          <w:lang w:eastAsia="en-US"/>
        </w:rPr>
        <w:t xml:space="preserve"> –</w:t>
      </w:r>
      <w:r w:rsidR="00990797" w:rsidRPr="00566F72">
        <w:rPr>
          <w:rFonts w:ascii="Garamond" w:eastAsia="Arial Unicode MS" w:hAnsi="Garamond"/>
          <w:sz w:val="24"/>
          <w:szCs w:val="24"/>
          <w:lang w:eastAsia="en-US"/>
        </w:rPr>
        <w:t xml:space="preserve"> Projeto e Planejamento</w:t>
      </w:r>
      <w:r w:rsidR="00166852" w:rsidRPr="00566F72">
        <w:rPr>
          <w:rFonts w:ascii="Garamond" w:eastAsia="Arial Unicode MS" w:hAnsi="Garamond"/>
          <w:sz w:val="24"/>
          <w:szCs w:val="24"/>
          <w:lang w:eastAsia="en-US"/>
        </w:rPr>
        <w:t>.</w:t>
      </w:r>
      <w:r w:rsidR="00166852" w:rsidRPr="00D756C8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</w:p>
    <w:p w14:paraId="7D510EB9" w14:textId="2D5CE4E7" w:rsidR="003F6DEA" w:rsidRPr="004E13D5" w:rsidRDefault="00685BEB" w:rsidP="00DB39FD">
      <w:pPr>
        <w:widowControl w:val="0"/>
        <w:autoSpaceDE w:val="0"/>
        <w:autoSpaceDN w:val="0"/>
        <w:adjustRightInd w:val="0"/>
        <w:spacing w:line="276" w:lineRule="auto"/>
        <w:ind w:right="-97"/>
        <w:jc w:val="both"/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</w:pPr>
      <w:r w:rsidRPr="004E13D5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 xml:space="preserve">2) FLICK. Introdução à metodologia de pesquisa. </w:t>
      </w:r>
      <w:r w:rsidR="003F6DEA" w:rsidRPr="004E13D5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>Cap</w:t>
      </w:r>
      <w:r w:rsidRPr="004E13D5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>ítulo</w:t>
      </w:r>
      <w:r w:rsidR="003F6DEA" w:rsidRPr="004E13D5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 xml:space="preserve"> 4</w:t>
      </w:r>
      <w:r w:rsidRPr="004E13D5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>.</w:t>
      </w:r>
      <w:r w:rsidR="003F6DEA" w:rsidRPr="004E13D5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 xml:space="preserve"> </w:t>
      </w:r>
    </w:p>
    <w:p w14:paraId="62BD6633" w14:textId="77777777" w:rsidR="007646D7" w:rsidRPr="00D756C8" w:rsidRDefault="007646D7" w:rsidP="00DB39FD">
      <w:pPr>
        <w:widowControl w:val="0"/>
        <w:autoSpaceDE w:val="0"/>
        <w:autoSpaceDN w:val="0"/>
        <w:adjustRightInd w:val="0"/>
        <w:spacing w:line="276" w:lineRule="auto"/>
        <w:ind w:right="-97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</w:p>
    <w:p w14:paraId="7025EB98" w14:textId="6455611F" w:rsidR="004D266D" w:rsidRPr="00D756C8" w:rsidRDefault="0020209D" w:rsidP="00DB39FD">
      <w:pPr>
        <w:spacing w:line="276" w:lineRule="auto"/>
        <w:ind w:right="-97"/>
        <w:jc w:val="both"/>
        <w:rPr>
          <w:rFonts w:ascii="Garamond" w:hAnsi="Garamond"/>
          <w:sz w:val="24"/>
          <w:szCs w:val="24"/>
        </w:rPr>
      </w:pPr>
      <w:r w:rsidRPr="00685BEB">
        <w:rPr>
          <w:rFonts w:ascii="Garamond" w:eastAsia="Arial Unicode MS" w:hAnsi="Garamond"/>
          <w:b/>
          <w:color w:val="000000" w:themeColor="text1"/>
          <w:sz w:val="24"/>
          <w:szCs w:val="24"/>
          <w:lang w:eastAsia="en-US"/>
        </w:rPr>
        <w:t>4</w:t>
      </w:r>
      <w:r w:rsidR="006B47F3" w:rsidRPr="00685BEB">
        <w:rPr>
          <w:rFonts w:ascii="Garamond" w:eastAsia="Arial Unicode MS" w:hAnsi="Garamond"/>
          <w:b/>
          <w:color w:val="000000" w:themeColor="text1"/>
          <w:sz w:val="24"/>
          <w:szCs w:val="24"/>
          <w:lang w:eastAsia="en-US"/>
        </w:rPr>
        <w:t>º encontro</w:t>
      </w:r>
      <w:r w:rsidR="006B47F3" w:rsidRPr="00D756C8">
        <w:rPr>
          <w:rFonts w:ascii="Garamond" w:eastAsia="Arial Unicode MS" w:hAnsi="Garamond"/>
          <w:b/>
          <w:sz w:val="24"/>
          <w:szCs w:val="24"/>
          <w:lang w:eastAsia="en-US"/>
        </w:rPr>
        <w:t>:</w:t>
      </w:r>
      <w:r w:rsidR="004D266D" w:rsidRPr="00D756C8"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  <w:r w:rsidR="004D266D" w:rsidRPr="008A79F5">
        <w:rPr>
          <w:rFonts w:ascii="Garamond" w:hAnsi="Garamond"/>
          <w:sz w:val="24"/>
          <w:szCs w:val="24"/>
        </w:rPr>
        <w:t>Problema</w:t>
      </w:r>
      <w:r w:rsidR="008A79F5" w:rsidRPr="00685BEB">
        <w:rPr>
          <w:rFonts w:ascii="Garamond" w:hAnsi="Garamond"/>
          <w:color w:val="000000" w:themeColor="text1"/>
          <w:sz w:val="24"/>
          <w:szCs w:val="24"/>
        </w:rPr>
        <w:t>/</w:t>
      </w:r>
      <w:r w:rsidR="00685BEB">
        <w:rPr>
          <w:rFonts w:ascii="Garamond" w:hAnsi="Garamond"/>
          <w:color w:val="000000" w:themeColor="text1"/>
          <w:sz w:val="24"/>
          <w:szCs w:val="24"/>
        </w:rPr>
        <w:t>q</w:t>
      </w:r>
      <w:r w:rsidR="00B50B45" w:rsidRPr="00685BEB">
        <w:rPr>
          <w:rFonts w:ascii="Garamond" w:hAnsi="Garamond"/>
          <w:color w:val="000000" w:themeColor="text1"/>
          <w:sz w:val="24"/>
          <w:szCs w:val="24"/>
        </w:rPr>
        <w:t xml:space="preserve">uestão </w:t>
      </w:r>
      <w:r w:rsidR="004D266D" w:rsidRPr="00D756C8">
        <w:rPr>
          <w:rFonts w:ascii="Garamond" w:hAnsi="Garamond"/>
          <w:sz w:val="24"/>
          <w:szCs w:val="24"/>
        </w:rPr>
        <w:t>de pesquisa</w:t>
      </w:r>
      <w:r w:rsidR="00685BEB">
        <w:rPr>
          <w:rFonts w:ascii="Garamond" w:hAnsi="Garamond"/>
          <w:sz w:val="24"/>
          <w:szCs w:val="24"/>
        </w:rPr>
        <w:t xml:space="preserve"> </w:t>
      </w:r>
      <w:r w:rsidR="00B50B45" w:rsidRPr="004E13D5">
        <w:rPr>
          <w:rFonts w:ascii="Garamond" w:hAnsi="Garamond"/>
          <w:color w:val="000000" w:themeColor="text1"/>
          <w:sz w:val="24"/>
          <w:szCs w:val="24"/>
        </w:rPr>
        <w:t>e hipótese</w:t>
      </w:r>
    </w:p>
    <w:p w14:paraId="747D2D44" w14:textId="77777777" w:rsidR="00685BEB" w:rsidRDefault="009D1D7F" w:rsidP="00DB39FD">
      <w:pPr>
        <w:spacing w:line="276" w:lineRule="auto"/>
        <w:ind w:right="-97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Arial Unicode MS" w:hAnsi="Garamond"/>
          <w:sz w:val="24"/>
          <w:szCs w:val="24"/>
          <w:lang w:eastAsia="en-US"/>
        </w:rPr>
        <w:t>L</w:t>
      </w:r>
      <w:r w:rsidR="004D266D" w:rsidRPr="00D756C8">
        <w:rPr>
          <w:rFonts w:ascii="Garamond" w:eastAsia="Arial Unicode MS" w:hAnsi="Garamond"/>
          <w:sz w:val="24"/>
          <w:szCs w:val="24"/>
          <w:lang w:eastAsia="en-US"/>
        </w:rPr>
        <w:t>eitura</w:t>
      </w:r>
      <w:r w:rsidR="00F679E7" w:rsidRPr="00D756C8">
        <w:rPr>
          <w:rFonts w:ascii="Garamond" w:eastAsia="Arial Unicode MS" w:hAnsi="Garamond"/>
          <w:sz w:val="24"/>
          <w:szCs w:val="24"/>
          <w:lang w:eastAsia="en-US"/>
        </w:rPr>
        <w:t>s</w:t>
      </w:r>
      <w:r w:rsidR="004D266D" w:rsidRPr="00D756C8">
        <w:rPr>
          <w:rFonts w:ascii="Garamond" w:eastAsia="Arial Unicode MS" w:hAnsi="Garamond"/>
          <w:sz w:val="24"/>
          <w:szCs w:val="24"/>
          <w:lang w:eastAsia="en-US"/>
        </w:rPr>
        <w:t>:</w:t>
      </w:r>
      <w:r w:rsidR="004D266D" w:rsidRPr="00D756C8">
        <w:rPr>
          <w:rFonts w:ascii="Garamond" w:hAnsi="Garamond"/>
          <w:sz w:val="24"/>
          <w:szCs w:val="24"/>
        </w:rPr>
        <w:t xml:space="preserve"> </w:t>
      </w:r>
    </w:p>
    <w:p w14:paraId="3800B4FA" w14:textId="5401F011" w:rsidR="00375CDB" w:rsidRPr="004E13D5" w:rsidRDefault="00685BEB" w:rsidP="00DB39FD">
      <w:pPr>
        <w:spacing w:line="276" w:lineRule="auto"/>
        <w:ind w:right="-97"/>
        <w:jc w:val="both"/>
        <w:rPr>
          <w:rFonts w:ascii="Garamond" w:eastAsia="Arial Unicode MS" w:hAnsi="Garamond"/>
          <w:strike/>
          <w:color w:val="000000" w:themeColor="text1"/>
          <w:sz w:val="24"/>
          <w:szCs w:val="24"/>
        </w:rPr>
      </w:pPr>
      <w:r w:rsidRPr="004E13D5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 xml:space="preserve">1) </w:t>
      </w:r>
      <w:r w:rsidR="00F679E7" w:rsidRPr="004E13D5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>QUIVY &amp; CAMPENHOUDT. Manual de Investigação em Ciências Sociais. p. 28-41</w:t>
      </w:r>
      <w:r w:rsidRPr="004E13D5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>.</w:t>
      </w:r>
    </w:p>
    <w:p w14:paraId="075B19FC" w14:textId="05950F10" w:rsidR="0020209D" w:rsidRPr="004E13D5" w:rsidRDefault="00685BEB" w:rsidP="00DB39FD">
      <w:pPr>
        <w:spacing w:line="276" w:lineRule="auto"/>
        <w:ind w:right="-97"/>
        <w:jc w:val="both"/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</w:pPr>
      <w:r w:rsidRPr="004E13D5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>2) FLICK. Introdução à metodologia de pesquisa. Capítulo 2.</w:t>
      </w:r>
    </w:p>
    <w:p w14:paraId="12D1344E" w14:textId="77777777" w:rsidR="00685BEB" w:rsidRDefault="00685BEB" w:rsidP="00DB39FD">
      <w:pPr>
        <w:spacing w:line="276" w:lineRule="auto"/>
        <w:ind w:right="-97"/>
        <w:jc w:val="both"/>
        <w:rPr>
          <w:rFonts w:ascii="Garamond" w:eastAsia="Arial Unicode MS" w:hAnsi="Garamond"/>
          <w:color w:val="FF0000"/>
          <w:sz w:val="24"/>
          <w:szCs w:val="24"/>
        </w:rPr>
      </w:pPr>
    </w:p>
    <w:p w14:paraId="4D008461" w14:textId="3A7BC3E5" w:rsidR="0020209D" w:rsidRPr="00612BE7" w:rsidRDefault="0020209D" w:rsidP="00DB39FD">
      <w:pPr>
        <w:spacing w:line="276" w:lineRule="auto"/>
        <w:ind w:right="-97"/>
        <w:jc w:val="both"/>
        <w:rPr>
          <w:rFonts w:ascii="Garamond" w:eastAsia="Arial Unicode MS" w:hAnsi="Garamond"/>
          <w:color w:val="0070C0"/>
          <w:sz w:val="24"/>
          <w:szCs w:val="24"/>
        </w:rPr>
      </w:pPr>
      <w:r w:rsidRPr="005A63B8">
        <w:rPr>
          <w:rFonts w:ascii="Garamond" w:eastAsia="Arial Unicode MS" w:hAnsi="Garamond"/>
          <w:b/>
          <w:color w:val="000000" w:themeColor="text1"/>
          <w:sz w:val="24"/>
          <w:szCs w:val="24"/>
        </w:rPr>
        <w:t>5</w:t>
      </w:r>
      <w:r w:rsidRPr="005A63B8">
        <w:rPr>
          <w:rFonts w:ascii="Garamond" w:eastAsia="Arial Unicode MS" w:hAnsi="Garamond"/>
          <w:b/>
          <w:color w:val="000000" w:themeColor="text1"/>
          <w:sz w:val="24"/>
          <w:szCs w:val="24"/>
          <w:vertAlign w:val="superscript"/>
        </w:rPr>
        <w:t>o</w:t>
      </w:r>
      <w:r w:rsidRPr="005A63B8">
        <w:rPr>
          <w:rFonts w:ascii="Garamond" w:eastAsia="Arial Unicode MS" w:hAnsi="Garamond"/>
          <w:b/>
          <w:color w:val="000000" w:themeColor="text1"/>
          <w:sz w:val="24"/>
          <w:szCs w:val="24"/>
        </w:rPr>
        <w:t xml:space="preserve"> encontro</w:t>
      </w:r>
      <w:r w:rsidR="005B64D7" w:rsidRPr="005A63B8">
        <w:rPr>
          <w:rFonts w:ascii="Garamond" w:eastAsia="Arial Unicode MS" w:hAnsi="Garamond"/>
          <w:b/>
          <w:color w:val="000000" w:themeColor="text1"/>
          <w:sz w:val="24"/>
          <w:szCs w:val="24"/>
        </w:rPr>
        <w:t xml:space="preserve">: </w:t>
      </w:r>
      <w:r w:rsidR="005B64D7" w:rsidRPr="005A63B8">
        <w:rPr>
          <w:rFonts w:ascii="Garamond" w:eastAsia="Arial Unicode MS" w:hAnsi="Garamond"/>
          <w:color w:val="000000" w:themeColor="text1"/>
          <w:sz w:val="24"/>
          <w:szCs w:val="24"/>
        </w:rPr>
        <w:t>A relação entre a teoria e a empiria e a revisão bibliográfica</w:t>
      </w:r>
    </w:p>
    <w:p w14:paraId="2DE8D41D" w14:textId="581E2D9B" w:rsidR="00685BEB" w:rsidRPr="005A63B8" w:rsidRDefault="00685BEB" w:rsidP="00DB39FD">
      <w:pPr>
        <w:spacing w:line="276" w:lineRule="auto"/>
        <w:ind w:right="-97"/>
        <w:jc w:val="both"/>
        <w:rPr>
          <w:rFonts w:ascii="Garamond" w:eastAsia="Arial Unicode MS" w:hAnsi="Garamond"/>
          <w:color w:val="000000" w:themeColor="text1"/>
          <w:sz w:val="24"/>
          <w:szCs w:val="24"/>
        </w:rPr>
      </w:pPr>
      <w:r w:rsidRPr="005A63B8">
        <w:rPr>
          <w:rFonts w:ascii="Garamond" w:eastAsia="Arial Unicode MS" w:hAnsi="Garamond"/>
          <w:color w:val="000000" w:themeColor="text1"/>
          <w:sz w:val="24"/>
          <w:szCs w:val="24"/>
        </w:rPr>
        <w:t xml:space="preserve">Leituras: </w:t>
      </w:r>
    </w:p>
    <w:p w14:paraId="6B353DBD" w14:textId="39718125" w:rsidR="00A03939" w:rsidRPr="005A63B8" w:rsidRDefault="00685BEB" w:rsidP="00DB39FD">
      <w:pPr>
        <w:spacing w:line="276" w:lineRule="auto"/>
        <w:ind w:right="-97"/>
        <w:jc w:val="both"/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</w:pPr>
      <w:r w:rsidRPr="005A63B8">
        <w:rPr>
          <w:rFonts w:ascii="Garamond" w:eastAsia="Arial Unicode MS" w:hAnsi="Garamond"/>
          <w:color w:val="000000" w:themeColor="text1"/>
          <w:sz w:val="24"/>
          <w:szCs w:val="24"/>
        </w:rPr>
        <w:t>1)</w:t>
      </w:r>
      <w:r w:rsidR="00702C00" w:rsidRPr="005A63B8">
        <w:rPr>
          <w:rFonts w:ascii="Garamond" w:eastAsia="Arial Unicode MS" w:hAnsi="Garamond"/>
          <w:color w:val="000000" w:themeColor="text1"/>
          <w:sz w:val="24"/>
          <w:szCs w:val="24"/>
        </w:rPr>
        <w:t xml:space="preserve"> </w:t>
      </w:r>
      <w:r w:rsidR="00702C00" w:rsidRPr="005A63B8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>FLICK. Introdução à metodologia de pesquisa. Capítulo 3.</w:t>
      </w:r>
    </w:p>
    <w:p w14:paraId="224B79F0" w14:textId="5F333A17" w:rsidR="00702C00" w:rsidRPr="005A63B8" w:rsidRDefault="00685BEB" w:rsidP="00702C00">
      <w:pPr>
        <w:spacing w:line="276" w:lineRule="auto"/>
        <w:ind w:right="-97"/>
        <w:jc w:val="both"/>
        <w:rPr>
          <w:rFonts w:ascii="Garamond" w:eastAsia="Arial Unicode MS" w:hAnsi="Garamond"/>
          <w:b/>
          <w:color w:val="000000" w:themeColor="text1"/>
          <w:sz w:val="24"/>
          <w:szCs w:val="24"/>
        </w:rPr>
      </w:pPr>
      <w:r w:rsidRPr="005A63B8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 xml:space="preserve">2) </w:t>
      </w:r>
      <w:r w:rsidR="00702C00" w:rsidRPr="005A63B8">
        <w:rPr>
          <w:rFonts w:ascii="Garamond" w:eastAsia="Arial Unicode MS" w:hAnsi="Garamond"/>
          <w:color w:val="000000" w:themeColor="text1"/>
          <w:sz w:val="24"/>
          <w:szCs w:val="24"/>
        </w:rPr>
        <w:t>BURAWOY. Marxismo Sociológico. Introdução: de Manchester a Berkeley via Chicago.</w:t>
      </w:r>
    </w:p>
    <w:p w14:paraId="39DBF5D0" w14:textId="77777777" w:rsidR="00375CDB" w:rsidRDefault="00375CDB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</w:rPr>
      </w:pPr>
    </w:p>
    <w:p w14:paraId="37966A33" w14:textId="77777777" w:rsidR="00685BEB" w:rsidRPr="00D756C8" w:rsidRDefault="00685BEB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</w:rPr>
      </w:pPr>
    </w:p>
    <w:p w14:paraId="205264BF" w14:textId="163F72A4" w:rsidR="00375CDB" w:rsidRPr="00D756C8" w:rsidRDefault="00FF7F6F" w:rsidP="009D1D7F">
      <w:pPr>
        <w:spacing w:line="276" w:lineRule="auto"/>
        <w:jc w:val="center"/>
        <w:rPr>
          <w:rFonts w:ascii="Garamond" w:eastAsia="Arial Unicode MS" w:hAnsi="Garamond"/>
          <w:sz w:val="24"/>
          <w:szCs w:val="24"/>
        </w:rPr>
      </w:pP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>UNIDADE II</w:t>
      </w:r>
      <w:r w:rsidR="009D1D7F">
        <w:rPr>
          <w:rFonts w:ascii="Garamond" w:eastAsia="Arial Unicode MS" w:hAnsi="Garamond"/>
          <w:b/>
          <w:sz w:val="24"/>
          <w:szCs w:val="24"/>
          <w:lang w:eastAsia="en-US"/>
        </w:rPr>
        <w:t xml:space="preserve"> –</w:t>
      </w: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  <w:r w:rsidR="00C00DA5" w:rsidRPr="00D756C8">
        <w:rPr>
          <w:rFonts w:ascii="Garamond" w:eastAsia="Arial Unicode MS" w:hAnsi="Garamond"/>
          <w:b/>
          <w:sz w:val="24"/>
          <w:szCs w:val="24"/>
          <w:lang w:eastAsia="en-US"/>
        </w:rPr>
        <w:t>Os tipos de pesquisa e as técnicas de observação e de coleta de dados</w:t>
      </w:r>
    </w:p>
    <w:p w14:paraId="7B0C9D39" w14:textId="77777777" w:rsidR="008A79F5" w:rsidRPr="008A79F5" w:rsidRDefault="008A79F5" w:rsidP="00D756C8">
      <w:pPr>
        <w:spacing w:line="276" w:lineRule="auto"/>
        <w:jc w:val="both"/>
        <w:rPr>
          <w:rFonts w:ascii="Garamond" w:eastAsia="Arial Unicode MS" w:hAnsi="Garamond"/>
          <w:color w:val="FF0000"/>
          <w:sz w:val="24"/>
          <w:szCs w:val="24"/>
        </w:rPr>
      </w:pPr>
    </w:p>
    <w:p w14:paraId="72966EF3" w14:textId="3916F5AB" w:rsidR="00375CDB" w:rsidRPr="00D756C8" w:rsidRDefault="00C00DA5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</w:rPr>
      </w:pP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>6</w:t>
      </w:r>
      <w:r w:rsidR="006B47F3" w:rsidRPr="00D756C8">
        <w:rPr>
          <w:rFonts w:ascii="Garamond" w:eastAsia="Arial Unicode MS" w:hAnsi="Garamond"/>
          <w:b/>
          <w:sz w:val="24"/>
          <w:szCs w:val="24"/>
          <w:lang w:eastAsia="en-US"/>
        </w:rPr>
        <w:t>º encontro:</w:t>
      </w:r>
      <w:r w:rsidR="00B1029C" w:rsidRPr="00D756C8"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  <w:r w:rsidR="00C16087" w:rsidRPr="00D756C8">
        <w:rPr>
          <w:rFonts w:ascii="Garamond" w:eastAsia="Arial Unicode MS" w:hAnsi="Garamond"/>
          <w:sz w:val="24"/>
          <w:szCs w:val="24"/>
          <w:lang w:eastAsia="en-US"/>
        </w:rPr>
        <w:t xml:space="preserve">Pesquisa </w:t>
      </w:r>
      <w:r w:rsidR="009D1D7F">
        <w:rPr>
          <w:rFonts w:ascii="Garamond" w:eastAsia="Arial Unicode MS" w:hAnsi="Garamond"/>
          <w:sz w:val="24"/>
          <w:szCs w:val="24"/>
          <w:lang w:eastAsia="en-US"/>
        </w:rPr>
        <w:t>q</w:t>
      </w:r>
      <w:r w:rsidR="00C16087" w:rsidRPr="00D756C8">
        <w:rPr>
          <w:rFonts w:ascii="Garamond" w:eastAsia="Arial Unicode MS" w:hAnsi="Garamond"/>
          <w:sz w:val="24"/>
          <w:szCs w:val="24"/>
          <w:lang w:eastAsia="en-US"/>
        </w:rPr>
        <w:t>ualitativa</w:t>
      </w:r>
      <w:r w:rsidR="006D51D6">
        <w:rPr>
          <w:rFonts w:ascii="Garamond" w:eastAsia="Arial Unicode MS" w:hAnsi="Garamond"/>
          <w:sz w:val="24"/>
          <w:szCs w:val="24"/>
          <w:lang w:eastAsia="en-US"/>
        </w:rPr>
        <w:t xml:space="preserve"> e </w:t>
      </w:r>
      <w:r w:rsidR="00762ADE">
        <w:rPr>
          <w:rFonts w:ascii="Garamond" w:eastAsia="Arial Unicode MS" w:hAnsi="Garamond"/>
          <w:sz w:val="24"/>
          <w:szCs w:val="24"/>
          <w:lang w:eastAsia="en-US"/>
        </w:rPr>
        <w:t>técnicas</w:t>
      </w:r>
      <w:r w:rsidR="006D51D6">
        <w:rPr>
          <w:rFonts w:ascii="Garamond" w:eastAsia="Arial Unicode MS" w:hAnsi="Garamond"/>
          <w:sz w:val="24"/>
          <w:szCs w:val="24"/>
          <w:lang w:eastAsia="en-US"/>
        </w:rPr>
        <w:t xml:space="preserve"> de coleta de dados</w:t>
      </w:r>
    </w:p>
    <w:p w14:paraId="5EB704F1" w14:textId="77777777" w:rsidR="00685BEB" w:rsidRPr="00685BEB" w:rsidRDefault="00C16087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685BEB">
        <w:rPr>
          <w:rFonts w:ascii="Garamond" w:eastAsia="Arial Unicode MS" w:hAnsi="Garamond"/>
          <w:sz w:val="24"/>
          <w:szCs w:val="24"/>
          <w:lang w:eastAsia="en-US"/>
        </w:rPr>
        <w:t>Leitura</w:t>
      </w:r>
      <w:r w:rsidR="00685BEB" w:rsidRPr="00685BEB">
        <w:rPr>
          <w:rFonts w:ascii="Garamond" w:eastAsia="Arial Unicode MS" w:hAnsi="Garamond"/>
          <w:sz w:val="24"/>
          <w:szCs w:val="24"/>
          <w:lang w:eastAsia="en-US"/>
        </w:rPr>
        <w:t>s</w:t>
      </w:r>
      <w:r w:rsidRPr="00685BEB">
        <w:rPr>
          <w:rFonts w:ascii="Garamond" w:eastAsia="Arial Unicode MS" w:hAnsi="Garamond"/>
          <w:sz w:val="24"/>
          <w:szCs w:val="24"/>
          <w:lang w:eastAsia="en-US"/>
        </w:rPr>
        <w:t xml:space="preserve">: </w:t>
      </w:r>
    </w:p>
    <w:p w14:paraId="445092F9" w14:textId="28F1C1B9" w:rsidR="00375CDB" w:rsidRPr="00A24C0E" w:rsidRDefault="00A24C0E" w:rsidP="00A24C0E">
      <w:pPr>
        <w:spacing w:line="276" w:lineRule="auto"/>
        <w:jc w:val="both"/>
        <w:rPr>
          <w:rFonts w:ascii="Garamond" w:eastAsia="Arial Unicode MS" w:hAnsi="Garamond"/>
          <w:color w:val="000000"/>
          <w:lang w:eastAsia="en-US"/>
        </w:rPr>
      </w:pPr>
      <w:r w:rsidRPr="00A24C0E">
        <w:rPr>
          <w:rFonts w:ascii="Garamond" w:eastAsia="Arial Unicode MS" w:hAnsi="Garamond"/>
          <w:color w:val="000000"/>
          <w:sz w:val="24"/>
          <w:szCs w:val="24"/>
          <w:lang w:eastAsia="en-US"/>
        </w:rPr>
        <w:t>1)</w:t>
      </w:r>
      <w:r>
        <w:rPr>
          <w:rFonts w:ascii="Garamond" w:eastAsia="Arial Unicode MS" w:hAnsi="Garamond"/>
          <w:color w:val="000000"/>
          <w:lang w:eastAsia="en-US"/>
        </w:rPr>
        <w:t xml:space="preserve"> </w:t>
      </w:r>
      <w:r w:rsidR="00C25F26" w:rsidRPr="00A24C0E">
        <w:rPr>
          <w:rFonts w:ascii="Garamond" w:eastAsia="Arial Unicode MS" w:hAnsi="Garamond"/>
          <w:color w:val="000000"/>
          <w:lang w:eastAsia="en-US"/>
        </w:rPr>
        <w:t xml:space="preserve">RAGIN. La </w:t>
      </w:r>
      <w:proofErr w:type="spellStart"/>
      <w:r w:rsidR="00C25F26" w:rsidRPr="00A24C0E">
        <w:rPr>
          <w:rFonts w:ascii="Garamond" w:eastAsia="Arial Unicode MS" w:hAnsi="Garamond"/>
          <w:color w:val="000000"/>
          <w:lang w:eastAsia="en-US"/>
        </w:rPr>
        <w:t>construcción</w:t>
      </w:r>
      <w:proofErr w:type="spellEnd"/>
      <w:r w:rsidR="00C25F26" w:rsidRPr="00A24C0E">
        <w:rPr>
          <w:rFonts w:ascii="Garamond" w:eastAsia="Arial Unicode MS" w:hAnsi="Garamond"/>
          <w:color w:val="000000"/>
          <w:lang w:eastAsia="en-US"/>
        </w:rPr>
        <w:t xml:space="preserve"> de </w:t>
      </w:r>
      <w:proofErr w:type="spellStart"/>
      <w:r w:rsidR="00C25F26" w:rsidRPr="00A24C0E">
        <w:rPr>
          <w:rFonts w:ascii="Garamond" w:eastAsia="Arial Unicode MS" w:hAnsi="Garamond"/>
          <w:color w:val="000000"/>
          <w:lang w:eastAsia="en-US"/>
        </w:rPr>
        <w:t>la</w:t>
      </w:r>
      <w:proofErr w:type="spellEnd"/>
      <w:r w:rsidR="00C25F26" w:rsidRPr="00A24C0E">
        <w:rPr>
          <w:rFonts w:ascii="Garamond" w:eastAsia="Arial Unicode MS" w:hAnsi="Garamond"/>
          <w:color w:val="000000"/>
          <w:lang w:eastAsia="en-US"/>
        </w:rPr>
        <w:t xml:space="preserve"> </w:t>
      </w:r>
      <w:proofErr w:type="spellStart"/>
      <w:r w:rsidR="00C25F26" w:rsidRPr="00A24C0E">
        <w:rPr>
          <w:rFonts w:ascii="Garamond" w:eastAsia="Arial Unicode MS" w:hAnsi="Garamond"/>
          <w:color w:val="000000"/>
          <w:lang w:eastAsia="en-US"/>
        </w:rPr>
        <w:t>investigación</w:t>
      </w:r>
      <w:proofErr w:type="spellEnd"/>
      <w:r w:rsidR="00C25F26" w:rsidRPr="00A24C0E">
        <w:rPr>
          <w:rFonts w:ascii="Garamond" w:eastAsia="Arial Unicode MS" w:hAnsi="Garamond"/>
          <w:color w:val="000000"/>
          <w:lang w:eastAsia="en-US"/>
        </w:rPr>
        <w:t xml:space="preserve"> social. Capítulo 4. p. 143-177.</w:t>
      </w:r>
    </w:p>
    <w:p w14:paraId="25B29774" w14:textId="06FF02DC" w:rsidR="00A24C0E" w:rsidRPr="006D51D6" w:rsidRDefault="00A24C0E" w:rsidP="00A24C0E">
      <w:pPr>
        <w:spacing w:line="276" w:lineRule="auto"/>
        <w:ind w:right="-97"/>
        <w:jc w:val="both"/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</w:pPr>
      <w:r w:rsidRPr="006D51D6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>2) FLICK. Introdução à metodologia de pesquisa. Capítulo 7.</w:t>
      </w:r>
    </w:p>
    <w:p w14:paraId="70919DB4" w14:textId="5EE9CC74" w:rsidR="007516CD" w:rsidRPr="006D51D6" w:rsidRDefault="00A24C0E" w:rsidP="007516CD">
      <w:pPr>
        <w:spacing w:line="276" w:lineRule="auto"/>
        <w:jc w:val="both"/>
        <w:rPr>
          <w:rFonts w:ascii="Garamond" w:eastAsia="Arial Unicode MS" w:hAnsi="Garamond"/>
          <w:color w:val="000000" w:themeColor="text1"/>
          <w:sz w:val="24"/>
          <w:szCs w:val="24"/>
        </w:rPr>
      </w:pPr>
      <w:r w:rsidRPr="006D51D6">
        <w:rPr>
          <w:rFonts w:ascii="Garamond" w:eastAsia="Arial Unicode MS" w:hAnsi="Garamond"/>
          <w:color w:val="000000" w:themeColor="text1"/>
          <w:sz w:val="24"/>
          <w:szCs w:val="24"/>
        </w:rPr>
        <w:t>3</w:t>
      </w:r>
      <w:r w:rsidR="00685BEB" w:rsidRPr="006D51D6">
        <w:rPr>
          <w:rFonts w:ascii="Garamond" w:eastAsia="Arial Unicode MS" w:hAnsi="Garamond"/>
          <w:color w:val="000000" w:themeColor="text1"/>
          <w:sz w:val="24"/>
          <w:szCs w:val="24"/>
        </w:rPr>
        <w:t>)</w:t>
      </w:r>
      <w:r w:rsidR="00F07703">
        <w:rPr>
          <w:rFonts w:ascii="Garamond" w:eastAsia="Arial Unicode MS" w:hAnsi="Garamond"/>
          <w:color w:val="000000" w:themeColor="text1"/>
          <w:sz w:val="24"/>
          <w:szCs w:val="24"/>
        </w:rPr>
        <w:t xml:space="preserve"> </w:t>
      </w:r>
      <w:r w:rsidR="00685BEB" w:rsidRPr="006D51D6">
        <w:rPr>
          <w:rFonts w:ascii="Garamond" w:eastAsia="Arial Unicode MS" w:hAnsi="Garamond"/>
          <w:color w:val="000000" w:themeColor="text1"/>
          <w:sz w:val="24"/>
          <w:szCs w:val="24"/>
        </w:rPr>
        <w:t>REGO; PINA; MEYER J</w:t>
      </w:r>
      <w:r w:rsidR="0046065F" w:rsidRPr="006D51D6">
        <w:rPr>
          <w:rFonts w:ascii="Garamond" w:eastAsia="Arial Unicode MS" w:hAnsi="Garamond"/>
          <w:color w:val="000000" w:themeColor="text1"/>
          <w:sz w:val="24"/>
          <w:szCs w:val="24"/>
        </w:rPr>
        <w:t>r</w:t>
      </w:r>
      <w:r w:rsidR="00685BEB" w:rsidRPr="006D51D6">
        <w:rPr>
          <w:rFonts w:ascii="Garamond" w:eastAsia="Arial Unicode MS" w:hAnsi="Garamond"/>
          <w:color w:val="000000" w:themeColor="text1"/>
          <w:sz w:val="24"/>
          <w:szCs w:val="24"/>
        </w:rPr>
        <w:t>.</w:t>
      </w:r>
      <w:r w:rsidR="007516CD" w:rsidRPr="006D51D6">
        <w:rPr>
          <w:rFonts w:ascii="Garamond" w:eastAsia="Arial Unicode MS" w:hAnsi="Garamond"/>
          <w:color w:val="000000" w:themeColor="text1"/>
          <w:sz w:val="24"/>
          <w:szCs w:val="24"/>
        </w:rPr>
        <w:t xml:space="preserve"> Quantos participantes são necessários para um estudo qualitativo?</w:t>
      </w:r>
    </w:p>
    <w:p w14:paraId="5CFBB94F" w14:textId="77777777" w:rsidR="009D1D7F" w:rsidRDefault="009D1D7F" w:rsidP="00D756C8">
      <w:pPr>
        <w:spacing w:line="276" w:lineRule="auto"/>
        <w:jc w:val="both"/>
        <w:rPr>
          <w:rFonts w:ascii="Garamond" w:eastAsia="Arial Unicode MS" w:hAnsi="Garamond"/>
          <w:b/>
          <w:color w:val="000000"/>
          <w:sz w:val="24"/>
          <w:szCs w:val="24"/>
          <w:lang w:eastAsia="en-US"/>
        </w:rPr>
      </w:pPr>
    </w:p>
    <w:p w14:paraId="5A864D92" w14:textId="40DB73EB" w:rsidR="00685BEB" w:rsidRPr="00D756C8" w:rsidRDefault="00C00DA5" w:rsidP="00685BEB">
      <w:pPr>
        <w:spacing w:line="276" w:lineRule="auto"/>
        <w:jc w:val="both"/>
        <w:rPr>
          <w:rFonts w:ascii="Garamond" w:eastAsia="Arial Unicode MS" w:hAnsi="Garamond"/>
          <w:sz w:val="24"/>
          <w:szCs w:val="24"/>
        </w:rPr>
      </w:pPr>
      <w:r w:rsidRPr="00D756C8">
        <w:rPr>
          <w:rFonts w:ascii="Garamond" w:eastAsia="Arial Unicode MS" w:hAnsi="Garamond"/>
          <w:b/>
          <w:color w:val="000000"/>
          <w:sz w:val="24"/>
          <w:szCs w:val="24"/>
          <w:lang w:eastAsia="en-US"/>
        </w:rPr>
        <w:t>7</w:t>
      </w:r>
      <w:r w:rsidR="002E1A63" w:rsidRPr="00D756C8">
        <w:rPr>
          <w:rFonts w:ascii="Garamond" w:eastAsia="Arial Unicode MS" w:hAnsi="Garamond"/>
          <w:b/>
          <w:color w:val="000000"/>
          <w:sz w:val="24"/>
          <w:szCs w:val="24"/>
          <w:lang w:eastAsia="en-US"/>
        </w:rPr>
        <w:t xml:space="preserve">º encontro: </w:t>
      </w:r>
      <w:r w:rsidR="00685BEB" w:rsidRPr="00D756C8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Pesquisa </w:t>
      </w:r>
      <w:r w:rsidR="00685BEB">
        <w:rPr>
          <w:rFonts w:ascii="Garamond" w:eastAsia="Arial Unicode MS" w:hAnsi="Garamond"/>
          <w:color w:val="000000"/>
          <w:sz w:val="24"/>
          <w:szCs w:val="24"/>
          <w:lang w:eastAsia="en-US"/>
        </w:rPr>
        <w:t>q</w:t>
      </w:r>
      <w:r w:rsidR="00685BEB" w:rsidRPr="00D756C8">
        <w:rPr>
          <w:rFonts w:ascii="Garamond" w:eastAsia="Arial Unicode MS" w:hAnsi="Garamond"/>
          <w:color w:val="000000"/>
          <w:sz w:val="24"/>
          <w:szCs w:val="24"/>
          <w:lang w:eastAsia="en-US"/>
        </w:rPr>
        <w:t>uantitativa</w:t>
      </w:r>
      <w:r w:rsidR="00685BEB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 e abordagem </w:t>
      </w:r>
      <w:proofErr w:type="spellStart"/>
      <w:r w:rsidR="00685BEB">
        <w:rPr>
          <w:rFonts w:ascii="Garamond" w:eastAsia="Arial Unicode MS" w:hAnsi="Garamond"/>
          <w:color w:val="000000"/>
          <w:sz w:val="24"/>
          <w:szCs w:val="24"/>
          <w:lang w:eastAsia="en-US"/>
        </w:rPr>
        <w:t>multimétodos</w:t>
      </w:r>
      <w:proofErr w:type="spellEnd"/>
      <w:r w:rsidR="00685BEB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 </w:t>
      </w:r>
    </w:p>
    <w:p w14:paraId="13ABBF72" w14:textId="77777777" w:rsidR="00F0428E" w:rsidRDefault="00685BEB" w:rsidP="00D756C8">
      <w:pPr>
        <w:spacing w:line="276" w:lineRule="auto"/>
        <w:jc w:val="both"/>
        <w:rPr>
          <w:rFonts w:ascii="Garamond" w:eastAsia="Arial Unicode MS" w:hAnsi="Garamond"/>
          <w:color w:val="000000"/>
          <w:sz w:val="24"/>
          <w:szCs w:val="24"/>
          <w:lang w:eastAsia="en-US"/>
        </w:rPr>
      </w:pPr>
      <w:r w:rsidRPr="00D756C8">
        <w:rPr>
          <w:rFonts w:ascii="Garamond" w:eastAsia="Arial Unicode MS" w:hAnsi="Garamond"/>
          <w:color w:val="000000"/>
          <w:sz w:val="24"/>
          <w:szCs w:val="24"/>
          <w:lang w:eastAsia="en-US"/>
        </w:rPr>
        <w:t>Leitura</w:t>
      </w:r>
      <w:r>
        <w:rPr>
          <w:rFonts w:ascii="Garamond" w:eastAsia="Arial Unicode MS" w:hAnsi="Garamond"/>
          <w:color w:val="000000"/>
          <w:sz w:val="24"/>
          <w:szCs w:val="24"/>
          <w:lang w:eastAsia="en-US"/>
        </w:rPr>
        <w:t>s</w:t>
      </w:r>
      <w:r w:rsidRPr="00D756C8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: </w:t>
      </w:r>
    </w:p>
    <w:p w14:paraId="1FFEED31" w14:textId="4FCE46AD" w:rsidR="004431B8" w:rsidRDefault="00F0428E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</w:rPr>
      </w:pPr>
      <w:r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1) </w:t>
      </w:r>
      <w:r w:rsidR="00685BEB" w:rsidRPr="00D756C8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RAGIN. </w:t>
      </w:r>
      <w:r w:rsidR="00685BEB" w:rsidRPr="00566F72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La </w:t>
      </w:r>
      <w:proofErr w:type="spellStart"/>
      <w:r w:rsidR="00685BEB" w:rsidRPr="00566F72">
        <w:rPr>
          <w:rFonts w:ascii="Garamond" w:eastAsia="Arial Unicode MS" w:hAnsi="Garamond"/>
          <w:color w:val="000000"/>
          <w:sz w:val="24"/>
          <w:szCs w:val="24"/>
          <w:lang w:eastAsia="en-US"/>
        </w:rPr>
        <w:t>construcción</w:t>
      </w:r>
      <w:proofErr w:type="spellEnd"/>
      <w:r w:rsidR="00685BEB" w:rsidRPr="00566F72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 de </w:t>
      </w:r>
      <w:proofErr w:type="spellStart"/>
      <w:r w:rsidR="00685BEB" w:rsidRPr="00566F72">
        <w:rPr>
          <w:rFonts w:ascii="Garamond" w:eastAsia="Arial Unicode MS" w:hAnsi="Garamond"/>
          <w:color w:val="000000"/>
          <w:sz w:val="24"/>
          <w:szCs w:val="24"/>
          <w:lang w:eastAsia="en-US"/>
        </w:rPr>
        <w:t>la</w:t>
      </w:r>
      <w:proofErr w:type="spellEnd"/>
      <w:r w:rsidR="00685BEB" w:rsidRPr="00566F72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 </w:t>
      </w:r>
      <w:proofErr w:type="spellStart"/>
      <w:r w:rsidR="00685BEB" w:rsidRPr="00566F72">
        <w:rPr>
          <w:rFonts w:ascii="Garamond" w:eastAsia="Arial Unicode MS" w:hAnsi="Garamond"/>
          <w:color w:val="000000"/>
          <w:sz w:val="24"/>
          <w:szCs w:val="24"/>
          <w:lang w:eastAsia="en-US"/>
        </w:rPr>
        <w:t>investigación</w:t>
      </w:r>
      <w:proofErr w:type="spellEnd"/>
      <w:r w:rsidR="00685BEB" w:rsidRPr="00566F72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 social.</w:t>
      </w:r>
      <w:r w:rsidR="00685BEB" w:rsidRPr="00D756C8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 Capítulo 6</w:t>
      </w:r>
      <w:r w:rsidR="006D51D6">
        <w:rPr>
          <w:rFonts w:ascii="Garamond" w:eastAsia="Arial Unicode MS" w:hAnsi="Garamond"/>
          <w:sz w:val="24"/>
          <w:szCs w:val="24"/>
        </w:rPr>
        <w:t>.</w:t>
      </w:r>
    </w:p>
    <w:p w14:paraId="2DE3A735" w14:textId="46E13913" w:rsidR="00375CDB" w:rsidRPr="00D756C8" w:rsidRDefault="00F826F9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</w:rPr>
      </w:pPr>
      <w:r>
        <w:rPr>
          <w:rFonts w:ascii="Garamond" w:eastAsia="Arial Unicode MS" w:hAnsi="Garamond"/>
          <w:sz w:val="24"/>
          <w:szCs w:val="24"/>
        </w:rPr>
        <w:t xml:space="preserve">2) </w:t>
      </w:r>
      <w:r w:rsidR="00685BEB" w:rsidRPr="00D756C8">
        <w:rPr>
          <w:rFonts w:ascii="Garamond" w:eastAsia="Arial Unicode MS" w:hAnsi="Garamond"/>
          <w:sz w:val="24"/>
          <w:szCs w:val="24"/>
        </w:rPr>
        <w:t>OLIVEIRA, F</w:t>
      </w:r>
      <w:r w:rsidR="00685BEB">
        <w:rPr>
          <w:rFonts w:ascii="Garamond" w:eastAsia="Arial Unicode MS" w:hAnsi="Garamond"/>
          <w:sz w:val="24"/>
          <w:szCs w:val="24"/>
        </w:rPr>
        <w:t>.</w:t>
      </w:r>
      <w:r w:rsidR="00685BEB" w:rsidRPr="00D756C8">
        <w:rPr>
          <w:rFonts w:ascii="Garamond" w:eastAsia="Arial Unicode MS" w:hAnsi="Garamond"/>
          <w:sz w:val="24"/>
          <w:szCs w:val="24"/>
        </w:rPr>
        <w:t xml:space="preserve"> L</w:t>
      </w:r>
      <w:r w:rsidR="00685BEB">
        <w:rPr>
          <w:rFonts w:ascii="Garamond" w:eastAsia="Arial Unicode MS" w:hAnsi="Garamond"/>
          <w:sz w:val="24"/>
          <w:szCs w:val="24"/>
        </w:rPr>
        <w:t>.</w:t>
      </w:r>
      <w:r w:rsidR="00685BEB" w:rsidRPr="00D756C8">
        <w:rPr>
          <w:rFonts w:ascii="Garamond" w:eastAsia="Arial Unicode MS" w:hAnsi="Garamond"/>
          <w:sz w:val="24"/>
          <w:szCs w:val="24"/>
        </w:rPr>
        <w:t xml:space="preserve"> de. Triangulação metodológica e abordagem </w:t>
      </w:r>
      <w:proofErr w:type="spellStart"/>
      <w:r w:rsidR="00685BEB" w:rsidRPr="00D756C8">
        <w:rPr>
          <w:rFonts w:ascii="Garamond" w:eastAsia="Arial Unicode MS" w:hAnsi="Garamond"/>
          <w:sz w:val="24"/>
          <w:szCs w:val="24"/>
        </w:rPr>
        <w:t>multimétodo</w:t>
      </w:r>
      <w:proofErr w:type="spellEnd"/>
      <w:r w:rsidR="00685BEB" w:rsidRPr="00D756C8">
        <w:rPr>
          <w:rFonts w:ascii="Garamond" w:eastAsia="Arial Unicode MS" w:hAnsi="Garamond"/>
          <w:sz w:val="24"/>
          <w:szCs w:val="24"/>
        </w:rPr>
        <w:t xml:space="preserve"> na pesquisa sociológica: vantagens e desafios. Ciências Sociais. </w:t>
      </w:r>
      <w:proofErr w:type="spellStart"/>
      <w:r w:rsidR="00685BEB" w:rsidRPr="00D756C8">
        <w:rPr>
          <w:rFonts w:ascii="Garamond" w:eastAsia="Arial Unicode MS" w:hAnsi="Garamond"/>
          <w:sz w:val="24"/>
          <w:szCs w:val="24"/>
        </w:rPr>
        <w:t>Unisinos</w:t>
      </w:r>
      <w:proofErr w:type="spellEnd"/>
      <w:r w:rsidR="00685BEB" w:rsidRPr="00D756C8">
        <w:rPr>
          <w:rFonts w:ascii="Garamond" w:eastAsia="Arial Unicode MS" w:hAnsi="Garamond"/>
          <w:sz w:val="24"/>
          <w:szCs w:val="24"/>
        </w:rPr>
        <w:t>, v. 51, n. 2, 2015, pp. 133-143.</w:t>
      </w:r>
      <w:r w:rsidR="002867BE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 </w:t>
      </w:r>
    </w:p>
    <w:p w14:paraId="375F6FB5" w14:textId="77777777" w:rsidR="00375CDB" w:rsidRPr="00D756C8" w:rsidRDefault="00375CDB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</w:rPr>
      </w:pPr>
    </w:p>
    <w:p w14:paraId="25750C6E" w14:textId="3D435F58" w:rsidR="00685BEB" w:rsidRPr="00612BE7" w:rsidRDefault="00C00DA5" w:rsidP="00685BEB">
      <w:pPr>
        <w:spacing w:line="276" w:lineRule="auto"/>
        <w:jc w:val="both"/>
        <w:rPr>
          <w:rFonts w:ascii="Garamond" w:eastAsia="Arial Unicode MS" w:hAnsi="Garamond"/>
          <w:color w:val="0070C0"/>
          <w:sz w:val="24"/>
          <w:szCs w:val="24"/>
          <w:lang w:eastAsia="en-US"/>
        </w:rPr>
      </w:pPr>
      <w:r w:rsidRPr="00B42772">
        <w:rPr>
          <w:rFonts w:ascii="Garamond" w:eastAsia="Arial Unicode MS" w:hAnsi="Garamond"/>
          <w:b/>
          <w:color w:val="000000" w:themeColor="text1"/>
          <w:sz w:val="24"/>
          <w:szCs w:val="24"/>
          <w:lang w:eastAsia="en-US"/>
        </w:rPr>
        <w:t>8</w:t>
      </w:r>
      <w:r w:rsidR="0099256F" w:rsidRPr="00B42772">
        <w:rPr>
          <w:rFonts w:ascii="Garamond" w:eastAsia="Arial Unicode MS" w:hAnsi="Garamond"/>
          <w:b/>
          <w:color w:val="000000" w:themeColor="text1"/>
          <w:sz w:val="24"/>
          <w:szCs w:val="24"/>
          <w:lang w:eastAsia="en-US"/>
        </w:rPr>
        <w:t xml:space="preserve">º encontro: </w:t>
      </w:r>
      <w:r w:rsidR="00F07703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>Sociologia digital e p</w:t>
      </w:r>
      <w:r w:rsidR="00685BEB" w:rsidRPr="00B42772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>esquisa na internet</w:t>
      </w:r>
      <w:r w:rsidR="00612BE7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 xml:space="preserve"> </w:t>
      </w:r>
    </w:p>
    <w:p w14:paraId="43A2E21A" w14:textId="5AC8DDA1" w:rsidR="00685BEB" w:rsidRPr="00B42772" w:rsidRDefault="00685BEB" w:rsidP="00685BEB">
      <w:pPr>
        <w:spacing w:line="276" w:lineRule="auto"/>
        <w:jc w:val="both"/>
        <w:rPr>
          <w:rFonts w:ascii="Garamond" w:eastAsia="Arial Unicode MS" w:hAnsi="Garamond"/>
          <w:color w:val="000000" w:themeColor="text1"/>
          <w:sz w:val="24"/>
          <w:szCs w:val="24"/>
        </w:rPr>
      </w:pPr>
      <w:r w:rsidRPr="00B42772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>Leituras:</w:t>
      </w:r>
    </w:p>
    <w:p w14:paraId="5EAAAE44" w14:textId="3FEBF005" w:rsidR="00685BEB" w:rsidRPr="00B42772" w:rsidRDefault="006D51D6" w:rsidP="00685BEB">
      <w:pPr>
        <w:spacing w:line="276" w:lineRule="auto"/>
        <w:ind w:right="-97"/>
        <w:jc w:val="both"/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</w:pPr>
      <w:r w:rsidRPr="00B42772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>1</w:t>
      </w:r>
      <w:r w:rsidR="00685BEB" w:rsidRPr="00B42772">
        <w:rPr>
          <w:rFonts w:ascii="Garamond" w:eastAsia="Arial Unicode MS" w:hAnsi="Garamond"/>
          <w:color w:val="000000" w:themeColor="text1"/>
          <w:sz w:val="24"/>
          <w:szCs w:val="24"/>
          <w:lang w:eastAsia="en-US"/>
        </w:rPr>
        <w:t>) FLICK. Introdução à metodologia de pesquisa. Capítulo 9.</w:t>
      </w:r>
    </w:p>
    <w:p w14:paraId="217EB25E" w14:textId="645302AB" w:rsidR="00A24C0E" w:rsidRPr="00B42772" w:rsidRDefault="006D51D6" w:rsidP="00685BEB">
      <w:pPr>
        <w:spacing w:line="276" w:lineRule="auto"/>
        <w:jc w:val="both"/>
        <w:rPr>
          <w:rFonts w:ascii="Garamond" w:eastAsia="Arial Unicode MS" w:hAnsi="Garamond"/>
          <w:color w:val="000000" w:themeColor="text1"/>
          <w:szCs w:val="22"/>
        </w:rPr>
      </w:pPr>
      <w:r w:rsidRPr="002F0EBE">
        <w:rPr>
          <w:rFonts w:ascii="Garamond" w:eastAsia="Arial Unicode MS" w:hAnsi="Garamond"/>
          <w:color w:val="000000" w:themeColor="text1"/>
          <w:sz w:val="24"/>
          <w:szCs w:val="24"/>
        </w:rPr>
        <w:t>2</w:t>
      </w:r>
      <w:r w:rsidR="00A24C0E" w:rsidRPr="002F0EBE">
        <w:rPr>
          <w:rFonts w:ascii="Garamond" w:eastAsia="Arial Unicode MS" w:hAnsi="Garamond"/>
          <w:color w:val="000000" w:themeColor="text1"/>
          <w:sz w:val="24"/>
          <w:szCs w:val="24"/>
        </w:rPr>
        <w:t xml:space="preserve">) </w:t>
      </w:r>
      <w:r w:rsidR="00A24C0E" w:rsidRPr="00B42772">
        <w:rPr>
          <w:rFonts w:ascii="Garamond" w:eastAsia="Arial Unicode MS" w:hAnsi="Garamond"/>
          <w:color w:val="000000" w:themeColor="text1"/>
          <w:szCs w:val="22"/>
        </w:rPr>
        <w:t>MISKOLCI. Sociologia Digital: notas sobre pesquisa na era da conectividade.</w:t>
      </w:r>
    </w:p>
    <w:p w14:paraId="08E892CE" w14:textId="3EF543CE" w:rsidR="006D51D6" w:rsidRPr="002F0EBE" w:rsidRDefault="006D51D6" w:rsidP="00685BEB">
      <w:pPr>
        <w:spacing w:line="276" w:lineRule="auto"/>
        <w:jc w:val="both"/>
        <w:rPr>
          <w:rFonts w:ascii="Garamond" w:eastAsia="Arial Unicode MS" w:hAnsi="Garamond"/>
          <w:color w:val="000000" w:themeColor="text1"/>
          <w:sz w:val="24"/>
          <w:szCs w:val="24"/>
        </w:rPr>
      </w:pPr>
      <w:r w:rsidRPr="00B42772">
        <w:rPr>
          <w:rFonts w:ascii="Garamond" w:eastAsia="Arial Unicode MS" w:hAnsi="Garamond"/>
          <w:color w:val="000000" w:themeColor="text1"/>
          <w:sz w:val="24"/>
          <w:szCs w:val="24"/>
        </w:rPr>
        <w:t xml:space="preserve">3) NASCIMENTO. </w:t>
      </w:r>
      <w:r w:rsidRPr="002F0EBE">
        <w:rPr>
          <w:rFonts w:ascii="Garamond" w:eastAsia="Arial Unicode MS" w:hAnsi="Garamond"/>
          <w:color w:val="000000" w:themeColor="text1"/>
          <w:sz w:val="24"/>
          <w:szCs w:val="24"/>
        </w:rPr>
        <w:t>A Sociologia Digital: um desafio para o século XXI.</w:t>
      </w:r>
    </w:p>
    <w:p w14:paraId="5D4537A8" w14:textId="5CAD96D9" w:rsidR="00375CDB" w:rsidRDefault="00375CDB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</w:rPr>
      </w:pPr>
    </w:p>
    <w:p w14:paraId="0A80E18C" w14:textId="77777777" w:rsidR="002F0EBE" w:rsidRPr="00D756C8" w:rsidRDefault="002F0EBE" w:rsidP="00D756C8">
      <w:pPr>
        <w:spacing w:line="276" w:lineRule="auto"/>
        <w:jc w:val="both"/>
        <w:rPr>
          <w:rFonts w:ascii="Garamond" w:eastAsia="Arial Unicode MS" w:hAnsi="Garamond"/>
          <w:b/>
          <w:sz w:val="24"/>
          <w:szCs w:val="24"/>
        </w:rPr>
      </w:pPr>
    </w:p>
    <w:p w14:paraId="7F0009B3" w14:textId="519762E9" w:rsidR="00375CDB" w:rsidRPr="00D756C8" w:rsidRDefault="00C00DA5" w:rsidP="00880391">
      <w:pPr>
        <w:spacing w:line="276" w:lineRule="auto"/>
        <w:jc w:val="center"/>
        <w:rPr>
          <w:rFonts w:ascii="Garamond" w:eastAsia="Arial Unicode MS" w:hAnsi="Garamond"/>
          <w:sz w:val="24"/>
          <w:szCs w:val="24"/>
        </w:rPr>
      </w:pP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>UNIDADE III</w:t>
      </w:r>
      <w:r w:rsidR="00880391">
        <w:rPr>
          <w:rFonts w:ascii="Garamond" w:eastAsia="Arial Unicode MS" w:hAnsi="Garamond"/>
          <w:b/>
          <w:sz w:val="24"/>
          <w:szCs w:val="24"/>
          <w:lang w:eastAsia="en-US"/>
        </w:rPr>
        <w:t xml:space="preserve"> -</w:t>
      </w:r>
      <w:r w:rsidR="006B47F3" w:rsidRPr="00D756C8"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>O projeto de pesquisa e as técnicas de elaboração</w:t>
      </w:r>
    </w:p>
    <w:p w14:paraId="5751B82E" w14:textId="77777777" w:rsidR="00375CDB" w:rsidRPr="00D756C8" w:rsidRDefault="00375CDB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</w:rPr>
      </w:pPr>
    </w:p>
    <w:p w14:paraId="0ED36ABF" w14:textId="0D595BC1" w:rsidR="00375CDB" w:rsidRPr="00612BE7" w:rsidRDefault="00685BEB" w:rsidP="00D756C8">
      <w:pPr>
        <w:spacing w:line="276" w:lineRule="auto"/>
        <w:jc w:val="both"/>
        <w:rPr>
          <w:rFonts w:ascii="Garamond" w:eastAsia="Arial Unicode MS" w:hAnsi="Garamond"/>
          <w:color w:val="0070C0"/>
          <w:sz w:val="24"/>
          <w:szCs w:val="24"/>
        </w:rPr>
      </w:pPr>
      <w:r>
        <w:rPr>
          <w:rFonts w:ascii="Garamond" w:eastAsia="Arial Unicode MS" w:hAnsi="Garamond"/>
          <w:b/>
          <w:sz w:val="24"/>
          <w:szCs w:val="24"/>
          <w:lang w:eastAsia="en-US"/>
        </w:rPr>
        <w:t>9</w:t>
      </w:r>
      <w:r w:rsidR="006B47F3" w:rsidRPr="00D756C8">
        <w:rPr>
          <w:rFonts w:ascii="Garamond" w:eastAsia="Arial Unicode MS" w:hAnsi="Garamond"/>
          <w:b/>
          <w:sz w:val="24"/>
          <w:szCs w:val="24"/>
          <w:lang w:eastAsia="en-US"/>
        </w:rPr>
        <w:t>º encontro:</w:t>
      </w:r>
      <w:r w:rsidR="00C25F26" w:rsidRPr="00D756C8"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  <w:r w:rsidR="00AD1322" w:rsidRPr="00D756C8">
        <w:rPr>
          <w:rFonts w:ascii="Garamond" w:eastAsia="Arial Unicode MS" w:hAnsi="Garamond"/>
          <w:sz w:val="24"/>
          <w:szCs w:val="24"/>
          <w:lang w:eastAsia="en-US"/>
        </w:rPr>
        <w:t>Aula prática de elaboração de projeto de pesquisa</w:t>
      </w:r>
      <w:r w:rsidR="00880391">
        <w:rPr>
          <w:rFonts w:ascii="Garamond" w:eastAsia="Arial Unicode MS" w:hAnsi="Garamond"/>
          <w:sz w:val="24"/>
          <w:szCs w:val="24"/>
          <w:lang w:eastAsia="en-US"/>
        </w:rPr>
        <w:t xml:space="preserve"> – </w:t>
      </w:r>
      <w:r w:rsidR="00880391" w:rsidRPr="00D756C8">
        <w:rPr>
          <w:rFonts w:ascii="Garamond" w:eastAsia="Arial Unicode MS" w:hAnsi="Garamond"/>
          <w:sz w:val="24"/>
          <w:szCs w:val="24"/>
          <w:lang w:eastAsia="en-US"/>
        </w:rPr>
        <w:t>temas individuais/orientações metodológicas individuais</w:t>
      </w:r>
      <w:r w:rsidR="00612BE7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</w:p>
    <w:p w14:paraId="7C70CD06" w14:textId="5031872E" w:rsidR="008F6C50" w:rsidRDefault="00AD1322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D756C8">
        <w:rPr>
          <w:rFonts w:ascii="Garamond" w:eastAsia="Arial Unicode MS" w:hAnsi="Garamond"/>
          <w:sz w:val="24"/>
          <w:szCs w:val="24"/>
          <w:lang w:eastAsia="en-US"/>
        </w:rPr>
        <w:t>Leitura:</w:t>
      </w: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  <w:r w:rsidR="00C25F26" w:rsidRPr="00D756C8">
        <w:rPr>
          <w:rFonts w:ascii="Garamond" w:eastAsia="Arial Unicode MS" w:hAnsi="Garamond"/>
          <w:sz w:val="24"/>
          <w:szCs w:val="24"/>
          <w:lang w:eastAsia="en-US"/>
        </w:rPr>
        <w:t xml:space="preserve">DESLANDES. O projeto de pesquisa como exercício científico e artesanato intelectual. In.: </w:t>
      </w:r>
      <w:r w:rsidR="00B2336D" w:rsidRPr="00D756C8">
        <w:rPr>
          <w:rFonts w:ascii="Garamond" w:hAnsi="Garamond"/>
          <w:sz w:val="24"/>
          <w:szCs w:val="24"/>
        </w:rPr>
        <w:t>MINAYO, Maria Cecília de Souza (org.).</w:t>
      </w:r>
      <w:r w:rsidR="00B2336D" w:rsidRPr="00D756C8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  <w:r w:rsidR="00C25F26" w:rsidRPr="00D756C8">
        <w:rPr>
          <w:rFonts w:ascii="Garamond" w:eastAsia="Arial Unicode MS" w:hAnsi="Garamond"/>
          <w:sz w:val="24"/>
          <w:szCs w:val="24"/>
          <w:lang w:eastAsia="en-US"/>
        </w:rPr>
        <w:t xml:space="preserve">Pesquisa Social: Teoria, Métodos e Criatividade. </w:t>
      </w:r>
    </w:p>
    <w:p w14:paraId="4CF0CC3C" w14:textId="4CD7FD27" w:rsidR="000B4DC2" w:rsidRDefault="000B4DC2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15179577" w14:textId="3821AED1" w:rsidR="000B4DC2" w:rsidRPr="00D756C8" w:rsidRDefault="000B4DC2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</w:rPr>
      </w:pPr>
      <w:r w:rsidRPr="000B4DC2">
        <w:rPr>
          <w:rFonts w:ascii="Garamond" w:eastAsia="Arial Unicode MS" w:hAnsi="Garamond"/>
          <w:b/>
          <w:sz w:val="24"/>
          <w:szCs w:val="24"/>
          <w:lang w:eastAsia="en-US"/>
        </w:rPr>
        <w:t>10º encontro:</w:t>
      </w:r>
      <w:r>
        <w:rPr>
          <w:rFonts w:ascii="Garamond" w:eastAsia="Arial Unicode MS" w:hAnsi="Garamond"/>
          <w:sz w:val="24"/>
          <w:szCs w:val="24"/>
          <w:lang w:eastAsia="en-US"/>
        </w:rPr>
        <w:t xml:space="preserve"> Atendimento </w:t>
      </w:r>
      <w:r w:rsidR="00F07703">
        <w:rPr>
          <w:rFonts w:ascii="Garamond" w:eastAsia="Arial Unicode MS" w:hAnsi="Garamond"/>
          <w:sz w:val="24"/>
          <w:szCs w:val="24"/>
          <w:lang w:eastAsia="en-US"/>
        </w:rPr>
        <w:t>em grupos</w:t>
      </w:r>
      <w:r>
        <w:rPr>
          <w:rFonts w:ascii="Garamond" w:eastAsia="Arial Unicode MS" w:hAnsi="Garamond"/>
          <w:sz w:val="24"/>
          <w:szCs w:val="24"/>
          <w:lang w:eastAsia="en-US"/>
        </w:rPr>
        <w:t xml:space="preserve"> sobre as primeiras versões dos projetos.</w:t>
      </w:r>
    </w:p>
    <w:p w14:paraId="7A3E4D17" w14:textId="77777777" w:rsidR="00880391" w:rsidRDefault="00880391" w:rsidP="00D756C8">
      <w:pPr>
        <w:spacing w:line="276" w:lineRule="auto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</w:p>
    <w:p w14:paraId="0315A940" w14:textId="7F3C4823" w:rsidR="00375CDB" w:rsidRPr="00D756C8" w:rsidRDefault="00135F3B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</w:rPr>
      </w:pP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>1</w:t>
      </w:r>
      <w:r w:rsidR="000B4DC2">
        <w:rPr>
          <w:rFonts w:ascii="Garamond" w:eastAsia="Arial Unicode MS" w:hAnsi="Garamond"/>
          <w:b/>
          <w:sz w:val="24"/>
          <w:szCs w:val="24"/>
          <w:lang w:eastAsia="en-US"/>
        </w:rPr>
        <w:t>1</w:t>
      </w: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>º encontro:</w:t>
      </w:r>
      <w:r w:rsidRPr="00D756C8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  <w:r w:rsidR="00AD1322" w:rsidRPr="00D756C8">
        <w:rPr>
          <w:rFonts w:ascii="Garamond" w:eastAsia="Arial Unicode MS" w:hAnsi="Garamond"/>
          <w:sz w:val="24"/>
          <w:szCs w:val="24"/>
          <w:lang w:eastAsia="en-US"/>
        </w:rPr>
        <w:t>Socialização de experiências de pesquisa</w:t>
      </w:r>
      <w:r w:rsidR="00DB39FD">
        <w:rPr>
          <w:rFonts w:ascii="Garamond" w:eastAsia="Arial Unicode MS" w:hAnsi="Garamond"/>
          <w:sz w:val="24"/>
          <w:szCs w:val="24"/>
          <w:lang w:eastAsia="en-US"/>
        </w:rPr>
        <w:t>.</w:t>
      </w:r>
      <w:r w:rsidR="003E5A2C" w:rsidRPr="00D756C8">
        <w:rPr>
          <w:rFonts w:ascii="Garamond" w:eastAsia="Arial Unicode MS" w:hAnsi="Garamond"/>
          <w:sz w:val="24"/>
          <w:szCs w:val="24"/>
          <w:lang w:eastAsia="en-US"/>
        </w:rPr>
        <w:t xml:space="preserve"> Apresentação e debat</w:t>
      </w:r>
      <w:r w:rsidR="00AD1322" w:rsidRPr="00D756C8">
        <w:rPr>
          <w:rFonts w:ascii="Garamond" w:eastAsia="Arial Unicode MS" w:hAnsi="Garamond"/>
          <w:sz w:val="24"/>
          <w:szCs w:val="24"/>
          <w:lang w:eastAsia="en-US"/>
        </w:rPr>
        <w:t xml:space="preserve">e dos projetos </w:t>
      </w:r>
      <w:r w:rsidRPr="00D756C8">
        <w:rPr>
          <w:rFonts w:ascii="Garamond" w:eastAsia="Arial Unicode MS" w:hAnsi="Garamond"/>
          <w:sz w:val="24"/>
          <w:szCs w:val="24"/>
          <w:lang w:eastAsia="en-US"/>
        </w:rPr>
        <w:t xml:space="preserve">individuais </w:t>
      </w:r>
      <w:r w:rsidR="00AD1322" w:rsidRPr="00D756C8">
        <w:rPr>
          <w:rFonts w:ascii="Garamond" w:eastAsia="Arial Unicode MS" w:hAnsi="Garamond"/>
          <w:sz w:val="24"/>
          <w:szCs w:val="24"/>
          <w:lang w:eastAsia="en-US"/>
        </w:rPr>
        <w:t>(Grupo 1)</w:t>
      </w:r>
      <w:r w:rsidR="00DB39FD">
        <w:rPr>
          <w:rFonts w:ascii="Garamond" w:eastAsia="Arial Unicode MS" w:hAnsi="Garamond"/>
          <w:sz w:val="24"/>
          <w:szCs w:val="24"/>
          <w:lang w:eastAsia="en-US"/>
        </w:rPr>
        <w:t>.</w:t>
      </w:r>
    </w:p>
    <w:p w14:paraId="3F0D6663" w14:textId="77777777" w:rsidR="00375CDB" w:rsidRPr="00D756C8" w:rsidRDefault="00375CDB" w:rsidP="00D756C8">
      <w:pPr>
        <w:spacing w:line="276" w:lineRule="auto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</w:p>
    <w:p w14:paraId="0FBC9CE0" w14:textId="46A85A1B" w:rsidR="00375CDB" w:rsidRPr="00D756C8" w:rsidRDefault="00135F3B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</w:rPr>
      </w:pP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>1</w:t>
      </w:r>
      <w:r w:rsidR="000B4DC2">
        <w:rPr>
          <w:rFonts w:ascii="Garamond" w:eastAsia="Arial Unicode MS" w:hAnsi="Garamond"/>
          <w:b/>
          <w:sz w:val="24"/>
          <w:szCs w:val="24"/>
          <w:lang w:eastAsia="en-US"/>
        </w:rPr>
        <w:t>2</w:t>
      </w:r>
      <w:r w:rsidR="006B47F3" w:rsidRPr="00D756C8">
        <w:rPr>
          <w:rFonts w:ascii="Garamond" w:eastAsia="Arial Unicode MS" w:hAnsi="Garamond"/>
          <w:b/>
          <w:sz w:val="24"/>
          <w:szCs w:val="24"/>
          <w:lang w:eastAsia="en-US"/>
        </w:rPr>
        <w:t>º encontro:</w:t>
      </w:r>
      <w:r w:rsidR="003E5A2C" w:rsidRPr="00D756C8"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  <w:r w:rsidR="00AD1322" w:rsidRPr="00D756C8">
        <w:rPr>
          <w:rFonts w:ascii="Garamond" w:eastAsia="Arial Unicode MS" w:hAnsi="Garamond"/>
          <w:sz w:val="24"/>
          <w:szCs w:val="24"/>
          <w:lang w:eastAsia="en-US"/>
        </w:rPr>
        <w:t>Socialização de experiências de pesquisa</w:t>
      </w:r>
      <w:r w:rsidR="00DB39FD">
        <w:rPr>
          <w:rFonts w:ascii="Garamond" w:eastAsia="Arial Unicode MS" w:hAnsi="Garamond"/>
          <w:sz w:val="24"/>
          <w:szCs w:val="24"/>
          <w:lang w:eastAsia="en-US"/>
        </w:rPr>
        <w:t>.</w:t>
      </w:r>
      <w:r w:rsidR="00AD1322" w:rsidRPr="00D756C8">
        <w:rPr>
          <w:rFonts w:ascii="Garamond" w:eastAsia="Arial Unicode MS" w:hAnsi="Garamond"/>
          <w:sz w:val="24"/>
          <w:szCs w:val="24"/>
          <w:lang w:eastAsia="en-US"/>
        </w:rPr>
        <w:t xml:space="preserve"> Apresentação e debate dos projetos</w:t>
      </w:r>
      <w:r w:rsidRPr="00D756C8">
        <w:rPr>
          <w:rFonts w:ascii="Garamond" w:eastAsia="Arial Unicode MS" w:hAnsi="Garamond"/>
          <w:sz w:val="24"/>
          <w:szCs w:val="24"/>
          <w:lang w:eastAsia="en-US"/>
        </w:rPr>
        <w:t xml:space="preserve"> individuais</w:t>
      </w:r>
      <w:r w:rsidR="00AD1322" w:rsidRPr="00D756C8">
        <w:rPr>
          <w:rFonts w:ascii="Garamond" w:eastAsia="Arial Unicode MS" w:hAnsi="Garamond"/>
          <w:sz w:val="24"/>
          <w:szCs w:val="24"/>
          <w:lang w:eastAsia="en-US"/>
        </w:rPr>
        <w:t xml:space="preserve"> (Grupo 2)</w:t>
      </w:r>
      <w:r w:rsidR="00DB39FD">
        <w:rPr>
          <w:rFonts w:ascii="Garamond" w:eastAsia="Arial Unicode MS" w:hAnsi="Garamond"/>
          <w:sz w:val="24"/>
          <w:szCs w:val="24"/>
          <w:lang w:eastAsia="en-US"/>
        </w:rPr>
        <w:t>.</w:t>
      </w:r>
    </w:p>
    <w:p w14:paraId="5614C9B8" w14:textId="77777777" w:rsidR="00375CDB" w:rsidRPr="00D756C8" w:rsidRDefault="00375CDB" w:rsidP="00D756C8">
      <w:pPr>
        <w:spacing w:line="276" w:lineRule="auto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</w:p>
    <w:p w14:paraId="68A03E66" w14:textId="43958D28" w:rsidR="00F2450A" w:rsidRDefault="00135F3B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D756C8">
        <w:rPr>
          <w:rFonts w:ascii="Garamond" w:eastAsia="Arial Unicode MS" w:hAnsi="Garamond"/>
          <w:b/>
          <w:sz w:val="24"/>
          <w:szCs w:val="24"/>
          <w:lang w:eastAsia="en-US"/>
        </w:rPr>
        <w:t>1</w:t>
      </w:r>
      <w:r w:rsidR="000B4DC2">
        <w:rPr>
          <w:rFonts w:ascii="Garamond" w:eastAsia="Arial Unicode MS" w:hAnsi="Garamond"/>
          <w:b/>
          <w:sz w:val="24"/>
          <w:szCs w:val="24"/>
          <w:lang w:eastAsia="en-US"/>
        </w:rPr>
        <w:t>3</w:t>
      </w:r>
      <w:r w:rsidR="006B47F3" w:rsidRPr="00D756C8">
        <w:rPr>
          <w:rFonts w:ascii="Garamond" w:eastAsia="Arial Unicode MS" w:hAnsi="Garamond"/>
          <w:b/>
          <w:sz w:val="24"/>
          <w:szCs w:val="24"/>
          <w:lang w:eastAsia="en-US"/>
        </w:rPr>
        <w:t>º encontro:</w:t>
      </w:r>
      <w:r w:rsidR="003E5A2C" w:rsidRPr="00D756C8"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  <w:r w:rsidR="00AD1322" w:rsidRPr="00D756C8">
        <w:rPr>
          <w:rFonts w:ascii="Garamond" w:eastAsia="Arial Unicode MS" w:hAnsi="Garamond"/>
          <w:sz w:val="24"/>
          <w:szCs w:val="24"/>
          <w:lang w:eastAsia="en-US"/>
        </w:rPr>
        <w:t>Socialização de experiências de pesquisa</w:t>
      </w:r>
      <w:r w:rsidR="00DB39FD">
        <w:rPr>
          <w:rFonts w:ascii="Garamond" w:eastAsia="Arial Unicode MS" w:hAnsi="Garamond"/>
          <w:sz w:val="24"/>
          <w:szCs w:val="24"/>
          <w:lang w:eastAsia="en-US"/>
        </w:rPr>
        <w:t>.</w:t>
      </w:r>
      <w:r w:rsidR="00AD1322" w:rsidRPr="00D756C8">
        <w:rPr>
          <w:rFonts w:ascii="Garamond" w:eastAsia="Arial Unicode MS" w:hAnsi="Garamond"/>
          <w:sz w:val="24"/>
          <w:szCs w:val="24"/>
          <w:lang w:eastAsia="en-US"/>
        </w:rPr>
        <w:t xml:space="preserve"> Apresentação e debate dos projetos </w:t>
      </w:r>
      <w:r w:rsidRPr="00D756C8">
        <w:rPr>
          <w:rFonts w:ascii="Garamond" w:eastAsia="Arial Unicode MS" w:hAnsi="Garamond"/>
          <w:sz w:val="24"/>
          <w:szCs w:val="24"/>
          <w:lang w:eastAsia="en-US"/>
        </w:rPr>
        <w:t xml:space="preserve">individuais </w:t>
      </w:r>
      <w:r w:rsidR="00AD1322" w:rsidRPr="00D756C8">
        <w:rPr>
          <w:rFonts w:ascii="Garamond" w:eastAsia="Arial Unicode MS" w:hAnsi="Garamond"/>
          <w:sz w:val="24"/>
          <w:szCs w:val="24"/>
          <w:lang w:eastAsia="en-US"/>
        </w:rPr>
        <w:t>(Grupo 3)</w:t>
      </w:r>
      <w:r w:rsidR="00DB39FD">
        <w:rPr>
          <w:rFonts w:ascii="Garamond" w:eastAsia="Arial Unicode MS" w:hAnsi="Garamond"/>
          <w:sz w:val="24"/>
          <w:szCs w:val="24"/>
          <w:lang w:eastAsia="en-US"/>
        </w:rPr>
        <w:t>.</w:t>
      </w:r>
    </w:p>
    <w:p w14:paraId="15F87FB6" w14:textId="79482129" w:rsidR="00880391" w:rsidRDefault="00880391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31049609" w14:textId="5B551F15" w:rsidR="00880391" w:rsidRDefault="00880391" w:rsidP="00880391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880391">
        <w:rPr>
          <w:rFonts w:ascii="Garamond" w:eastAsia="Arial Unicode MS" w:hAnsi="Garamond"/>
          <w:b/>
          <w:sz w:val="24"/>
          <w:szCs w:val="24"/>
          <w:lang w:eastAsia="en-US"/>
        </w:rPr>
        <w:t>1</w:t>
      </w:r>
      <w:r w:rsidR="000B4DC2">
        <w:rPr>
          <w:rFonts w:ascii="Garamond" w:eastAsia="Arial Unicode MS" w:hAnsi="Garamond"/>
          <w:b/>
          <w:sz w:val="24"/>
          <w:szCs w:val="24"/>
          <w:lang w:eastAsia="en-US"/>
        </w:rPr>
        <w:t>4</w:t>
      </w:r>
      <w:r w:rsidRPr="00880391">
        <w:rPr>
          <w:rFonts w:ascii="Garamond" w:eastAsia="Arial Unicode MS" w:hAnsi="Garamond"/>
          <w:b/>
          <w:sz w:val="24"/>
          <w:szCs w:val="24"/>
          <w:lang w:eastAsia="en-US"/>
        </w:rPr>
        <w:t>º encontro:</w:t>
      </w:r>
      <w:r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  <w:r w:rsidRPr="00D756C8">
        <w:rPr>
          <w:rFonts w:ascii="Garamond" w:eastAsia="Arial Unicode MS" w:hAnsi="Garamond"/>
          <w:sz w:val="24"/>
          <w:szCs w:val="24"/>
          <w:lang w:eastAsia="en-US"/>
        </w:rPr>
        <w:t>Socializa</w:t>
      </w:r>
      <w:r w:rsidR="00DB39FD">
        <w:rPr>
          <w:rFonts w:ascii="Garamond" w:eastAsia="Arial Unicode MS" w:hAnsi="Garamond"/>
          <w:sz w:val="24"/>
          <w:szCs w:val="24"/>
          <w:lang w:eastAsia="en-US"/>
        </w:rPr>
        <w:t>ção de experiências de pesquisa.</w:t>
      </w:r>
      <w:r w:rsidRPr="00D756C8">
        <w:rPr>
          <w:rFonts w:ascii="Garamond" w:eastAsia="Arial Unicode MS" w:hAnsi="Garamond"/>
          <w:sz w:val="24"/>
          <w:szCs w:val="24"/>
          <w:lang w:eastAsia="en-US"/>
        </w:rPr>
        <w:t xml:space="preserve"> Apresentação e debate dos projetos individuais (Grupo </w:t>
      </w:r>
      <w:r>
        <w:rPr>
          <w:rFonts w:ascii="Garamond" w:eastAsia="Arial Unicode MS" w:hAnsi="Garamond"/>
          <w:sz w:val="24"/>
          <w:szCs w:val="24"/>
          <w:lang w:eastAsia="en-US"/>
        </w:rPr>
        <w:t>4</w:t>
      </w:r>
      <w:r w:rsidRPr="00D756C8">
        <w:rPr>
          <w:rFonts w:ascii="Garamond" w:eastAsia="Arial Unicode MS" w:hAnsi="Garamond"/>
          <w:sz w:val="24"/>
          <w:szCs w:val="24"/>
          <w:lang w:eastAsia="en-US"/>
        </w:rPr>
        <w:t>)</w:t>
      </w:r>
      <w:r w:rsidR="00DB39FD">
        <w:rPr>
          <w:rFonts w:ascii="Garamond" w:eastAsia="Arial Unicode MS" w:hAnsi="Garamond"/>
          <w:sz w:val="24"/>
          <w:szCs w:val="24"/>
          <w:lang w:eastAsia="en-US"/>
        </w:rPr>
        <w:t>.</w:t>
      </w:r>
    </w:p>
    <w:p w14:paraId="50726226" w14:textId="4F2C30A8" w:rsidR="000B4DC2" w:rsidRDefault="000B4DC2" w:rsidP="00880391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6D53899A" w14:textId="6B964384" w:rsidR="000B4DC2" w:rsidRDefault="000B4DC2" w:rsidP="00880391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0B4DC2">
        <w:rPr>
          <w:rFonts w:ascii="Garamond" w:eastAsia="Arial Unicode MS" w:hAnsi="Garamond"/>
          <w:b/>
          <w:sz w:val="24"/>
          <w:szCs w:val="24"/>
          <w:lang w:eastAsia="en-US"/>
        </w:rPr>
        <w:t>15º encontro</w:t>
      </w:r>
      <w:bookmarkStart w:id="4" w:name="_GoBack"/>
      <w:bookmarkEnd w:id="4"/>
      <w:r w:rsidRPr="000B4DC2">
        <w:rPr>
          <w:rFonts w:ascii="Garamond" w:eastAsia="Arial Unicode MS" w:hAnsi="Garamond"/>
          <w:b/>
          <w:sz w:val="24"/>
          <w:szCs w:val="24"/>
          <w:lang w:eastAsia="en-US"/>
        </w:rPr>
        <w:t>:</w:t>
      </w:r>
      <w:r>
        <w:rPr>
          <w:rFonts w:ascii="Garamond" w:eastAsia="Arial Unicode MS" w:hAnsi="Garamond"/>
          <w:sz w:val="24"/>
          <w:szCs w:val="24"/>
          <w:lang w:eastAsia="en-US"/>
        </w:rPr>
        <w:t xml:space="preserve"> Avaliação substitutiva.</w:t>
      </w:r>
    </w:p>
    <w:p w14:paraId="232CA578" w14:textId="02D4BA4C" w:rsidR="00880391" w:rsidRDefault="00880391" w:rsidP="00880391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35FBB6F3" w14:textId="6C00C70B" w:rsidR="00880391" w:rsidRPr="00880391" w:rsidRDefault="00880391" w:rsidP="00880391">
      <w:pPr>
        <w:pStyle w:val="PargrafodaLista"/>
        <w:numPr>
          <w:ilvl w:val="0"/>
          <w:numId w:val="13"/>
        </w:numPr>
        <w:pBdr>
          <w:bottom w:val="single" w:sz="12" w:space="1" w:color="auto"/>
        </w:pBd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  <w:r w:rsidRPr="00880391">
        <w:rPr>
          <w:rFonts w:ascii="Garamond" w:eastAsia="Arial Unicode MS" w:hAnsi="Garamond"/>
          <w:b/>
          <w:lang w:eastAsia="en-US"/>
        </w:rPr>
        <w:t>Bibliografia Básica</w:t>
      </w:r>
    </w:p>
    <w:p w14:paraId="28D1BC91" w14:textId="77777777" w:rsidR="00880391" w:rsidRPr="00880391" w:rsidRDefault="00880391" w:rsidP="00880391">
      <w:pPr>
        <w:spacing w:line="276" w:lineRule="auto"/>
        <w:jc w:val="both"/>
        <w:rPr>
          <w:rFonts w:ascii="Garamond" w:eastAsia="Arial Unicode MS" w:hAnsi="Garamond"/>
          <w:lang w:eastAsia="en-US"/>
        </w:rPr>
      </w:pPr>
    </w:p>
    <w:p w14:paraId="3A77E151" w14:textId="2B49FC7B" w:rsidR="00E45EE7" w:rsidRPr="00612BE7" w:rsidRDefault="00E45EE7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  <w:lang w:eastAsia="en-US"/>
        </w:rPr>
      </w:pPr>
      <w:r w:rsidRPr="00612BE7">
        <w:rPr>
          <w:rFonts w:ascii="Garamond" w:eastAsia="Arial Unicode MS" w:hAnsi="Garamond"/>
          <w:szCs w:val="22"/>
          <w:lang w:eastAsia="en-US"/>
        </w:rPr>
        <w:t>ABRAMO</w:t>
      </w:r>
      <w:r w:rsidR="00DB39FD" w:rsidRPr="00612BE7">
        <w:rPr>
          <w:rFonts w:ascii="Garamond" w:eastAsia="Arial Unicode MS" w:hAnsi="Garamond"/>
          <w:szCs w:val="22"/>
          <w:lang w:eastAsia="en-US"/>
        </w:rPr>
        <w:t>, P</w:t>
      </w:r>
      <w:r w:rsidRPr="00612BE7">
        <w:rPr>
          <w:rFonts w:ascii="Garamond" w:eastAsia="Arial Unicode MS" w:hAnsi="Garamond"/>
          <w:szCs w:val="22"/>
          <w:lang w:eastAsia="en-US"/>
        </w:rPr>
        <w:t>. Pesquisa em Ciências Sociais. I</w:t>
      </w:r>
      <w:r w:rsidR="00DE4181" w:rsidRPr="00612BE7">
        <w:rPr>
          <w:rFonts w:ascii="Garamond" w:eastAsia="Arial Unicode MS" w:hAnsi="Garamond"/>
          <w:szCs w:val="22"/>
          <w:lang w:eastAsia="en-US"/>
        </w:rPr>
        <w:t>n</w:t>
      </w:r>
      <w:r w:rsidR="00DB39FD" w:rsidRPr="00612BE7">
        <w:rPr>
          <w:rFonts w:ascii="Garamond" w:eastAsia="Arial Unicode MS" w:hAnsi="Garamond"/>
          <w:szCs w:val="22"/>
          <w:lang w:eastAsia="en-US"/>
        </w:rPr>
        <w:t>:</w:t>
      </w:r>
      <w:r w:rsidRPr="00612BE7">
        <w:rPr>
          <w:rFonts w:ascii="Garamond" w:eastAsia="Arial Unicode MS" w:hAnsi="Garamond"/>
          <w:szCs w:val="22"/>
          <w:lang w:eastAsia="en-US"/>
        </w:rPr>
        <w:t xml:space="preserve"> HIRANO, S</w:t>
      </w:r>
      <w:r w:rsidR="00DE4181" w:rsidRPr="00612BE7">
        <w:rPr>
          <w:rFonts w:ascii="Garamond" w:eastAsia="Arial Unicode MS" w:hAnsi="Garamond"/>
          <w:szCs w:val="22"/>
          <w:lang w:eastAsia="en-US"/>
        </w:rPr>
        <w:t>.</w:t>
      </w:r>
      <w:r w:rsidRPr="00612BE7">
        <w:rPr>
          <w:rFonts w:ascii="Garamond" w:eastAsia="Arial Unicode MS" w:hAnsi="Garamond"/>
          <w:szCs w:val="22"/>
          <w:lang w:eastAsia="en-US"/>
        </w:rPr>
        <w:t xml:space="preserve"> (org</w:t>
      </w:r>
      <w:r w:rsidR="00BA1267">
        <w:rPr>
          <w:rFonts w:ascii="Garamond" w:eastAsia="Arial Unicode MS" w:hAnsi="Garamond"/>
          <w:szCs w:val="22"/>
          <w:lang w:eastAsia="en-US"/>
        </w:rPr>
        <w:t>.</w:t>
      </w:r>
      <w:r w:rsidRPr="00612BE7">
        <w:rPr>
          <w:rFonts w:ascii="Garamond" w:eastAsia="Arial Unicode MS" w:hAnsi="Garamond"/>
          <w:szCs w:val="22"/>
          <w:lang w:eastAsia="en-US"/>
        </w:rPr>
        <w:t xml:space="preserve">) </w:t>
      </w:r>
      <w:r w:rsidRPr="00612BE7">
        <w:rPr>
          <w:rFonts w:ascii="Garamond" w:eastAsia="Arial Unicode MS" w:hAnsi="Garamond"/>
          <w:b/>
          <w:szCs w:val="22"/>
          <w:lang w:eastAsia="en-US"/>
        </w:rPr>
        <w:t>Pesquisa Social. Projeto e Planejamento.</w:t>
      </w:r>
      <w:r w:rsidRPr="00612BE7">
        <w:rPr>
          <w:rFonts w:ascii="Garamond" w:eastAsia="Arial Unicode MS" w:hAnsi="Garamond"/>
          <w:szCs w:val="22"/>
          <w:lang w:eastAsia="en-US"/>
        </w:rPr>
        <w:t xml:space="preserve"> SP, TAQ. 1979</w:t>
      </w:r>
      <w:r w:rsidR="00DE4181" w:rsidRPr="00612BE7">
        <w:rPr>
          <w:rFonts w:ascii="Garamond" w:eastAsia="Arial Unicode MS" w:hAnsi="Garamond"/>
          <w:szCs w:val="22"/>
          <w:lang w:eastAsia="en-US"/>
        </w:rPr>
        <w:t>.</w:t>
      </w:r>
    </w:p>
    <w:p w14:paraId="7B46F620" w14:textId="6C9603B4" w:rsidR="00E018D3" w:rsidRPr="00612BE7" w:rsidRDefault="00E018D3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  <w:lang w:eastAsia="en-US"/>
        </w:rPr>
      </w:pPr>
      <w:r w:rsidRPr="00612BE7">
        <w:rPr>
          <w:rFonts w:ascii="Garamond" w:eastAsia="Arial Unicode MS" w:hAnsi="Garamond"/>
          <w:szCs w:val="22"/>
          <w:lang w:eastAsia="en-US"/>
        </w:rPr>
        <w:t xml:space="preserve">BURAWOY, M. </w:t>
      </w:r>
      <w:r w:rsidRPr="00612BE7">
        <w:rPr>
          <w:rFonts w:ascii="Garamond" w:eastAsia="Arial Unicode MS" w:hAnsi="Garamond"/>
          <w:b/>
          <w:szCs w:val="22"/>
          <w:lang w:eastAsia="en-US"/>
        </w:rPr>
        <w:t>Marxismo Sociológico</w:t>
      </w:r>
      <w:r w:rsidRPr="00612BE7">
        <w:rPr>
          <w:rFonts w:ascii="Garamond" w:eastAsia="Arial Unicode MS" w:hAnsi="Garamond"/>
          <w:szCs w:val="22"/>
          <w:lang w:eastAsia="en-US"/>
        </w:rPr>
        <w:t>: quatro países, quatro décadas, quatro grandes transformações e uma tradição crítica. São Paulo: Alameda, 2014.</w:t>
      </w:r>
    </w:p>
    <w:p w14:paraId="2981AD9F" w14:textId="44D99220" w:rsidR="00950FF5" w:rsidRPr="00612BE7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  <w:lang w:eastAsia="en-US"/>
        </w:rPr>
      </w:pPr>
      <w:r w:rsidRPr="00612BE7">
        <w:rPr>
          <w:rFonts w:ascii="Garamond" w:eastAsia="Arial Unicode MS" w:hAnsi="Garamond"/>
          <w:szCs w:val="22"/>
          <w:lang w:eastAsia="en-US"/>
        </w:rPr>
        <w:t>DESLANDES</w:t>
      </w:r>
      <w:r w:rsidR="00DE4181" w:rsidRPr="00612BE7">
        <w:rPr>
          <w:rFonts w:ascii="Garamond" w:eastAsia="Arial Unicode MS" w:hAnsi="Garamond"/>
          <w:szCs w:val="22"/>
          <w:lang w:eastAsia="en-US"/>
        </w:rPr>
        <w:t>, S. F</w:t>
      </w:r>
      <w:r w:rsidRPr="00612BE7">
        <w:rPr>
          <w:rFonts w:ascii="Garamond" w:eastAsia="Arial Unicode MS" w:hAnsi="Garamond"/>
          <w:szCs w:val="22"/>
          <w:lang w:eastAsia="en-US"/>
        </w:rPr>
        <w:t xml:space="preserve">. O projeto de pesquisa como exercício científico e artesanato intelectual. In.: </w:t>
      </w:r>
      <w:r w:rsidR="00DE4181" w:rsidRPr="00612BE7">
        <w:rPr>
          <w:rFonts w:ascii="Garamond" w:eastAsia="Arial Unicode MS" w:hAnsi="Garamond"/>
          <w:szCs w:val="22"/>
          <w:lang w:eastAsia="en-US"/>
        </w:rPr>
        <w:t xml:space="preserve">MINAYO, C. S. </w:t>
      </w:r>
      <w:r w:rsidRPr="00612BE7">
        <w:rPr>
          <w:rFonts w:ascii="Garamond" w:eastAsia="Arial Unicode MS" w:hAnsi="Garamond"/>
          <w:b/>
          <w:szCs w:val="22"/>
          <w:lang w:eastAsia="en-US"/>
        </w:rPr>
        <w:t>Pesquisa Social</w:t>
      </w:r>
      <w:r w:rsidRPr="00612BE7">
        <w:rPr>
          <w:rFonts w:ascii="Garamond" w:eastAsia="Arial Unicode MS" w:hAnsi="Garamond"/>
          <w:szCs w:val="22"/>
          <w:lang w:eastAsia="en-US"/>
        </w:rPr>
        <w:t>: Teoria, Métodos e Criatividade.</w:t>
      </w:r>
      <w:r w:rsidR="00DE4181" w:rsidRPr="00612BE7">
        <w:rPr>
          <w:rFonts w:ascii="Garamond" w:eastAsia="Arial Unicode MS" w:hAnsi="Garamond"/>
          <w:szCs w:val="22"/>
          <w:lang w:eastAsia="en-US"/>
        </w:rPr>
        <w:t xml:space="preserve"> Petrópolis: Vozes, 2009.</w:t>
      </w:r>
    </w:p>
    <w:p w14:paraId="70AE2E0E" w14:textId="69509268" w:rsidR="004E13D5" w:rsidRPr="00612BE7" w:rsidRDefault="004E13D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  <w:lang w:eastAsia="en-US"/>
        </w:rPr>
      </w:pPr>
      <w:r w:rsidRPr="00612BE7">
        <w:rPr>
          <w:rFonts w:ascii="Garamond" w:eastAsia="Arial Unicode MS" w:hAnsi="Garamond"/>
          <w:szCs w:val="22"/>
          <w:lang w:eastAsia="en-US"/>
        </w:rPr>
        <w:t xml:space="preserve">FLICK, U. </w:t>
      </w:r>
      <w:r w:rsidRPr="00612BE7">
        <w:rPr>
          <w:rFonts w:ascii="Garamond" w:eastAsia="Arial Unicode MS" w:hAnsi="Garamond"/>
          <w:b/>
          <w:szCs w:val="22"/>
          <w:lang w:eastAsia="en-US"/>
        </w:rPr>
        <w:t>Introdução à metodologia de pesquisa</w:t>
      </w:r>
      <w:r w:rsidRPr="00612BE7">
        <w:rPr>
          <w:rFonts w:ascii="Garamond" w:eastAsia="Arial Unicode MS" w:hAnsi="Garamond"/>
          <w:szCs w:val="22"/>
          <w:lang w:eastAsia="en-US"/>
        </w:rPr>
        <w:t>: um guia para iniciantes. Porto Alegre: Penso, 2013.</w:t>
      </w:r>
    </w:p>
    <w:p w14:paraId="0A1A76C2" w14:textId="353C985E" w:rsidR="004E13D5" w:rsidRPr="00612BE7" w:rsidRDefault="004E13D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</w:rPr>
      </w:pPr>
      <w:r w:rsidRPr="00612BE7">
        <w:rPr>
          <w:rFonts w:ascii="Garamond" w:eastAsia="Arial Unicode MS" w:hAnsi="Garamond"/>
          <w:szCs w:val="22"/>
          <w:lang w:eastAsia="en-US"/>
        </w:rPr>
        <w:t xml:space="preserve">GONDIM, L. M. P.; LIMA, J. C. </w:t>
      </w:r>
      <w:r w:rsidRPr="00612BE7">
        <w:rPr>
          <w:rFonts w:ascii="Garamond" w:eastAsia="Arial Unicode MS" w:hAnsi="Garamond"/>
          <w:b/>
          <w:szCs w:val="22"/>
          <w:lang w:eastAsia="en-US"/>
        </w:rPr>
        <w:t>A pesquisa como artesanato intelectual</w:t>
      </w:r>
      <w:r w:rsidRPr="00612BE7">
        <w:rPr>
          <w:rFonts w:ascii="Garamond" w:eastAsia="Arial Unicode MS" w:hAnsi="Garamond"/>
          <w:szCs w:val="22"/>
          <w:lang w:eastAsia="en-US"/>
        </w:rPr>
        <w:t xml:space="preserve">: considerações sobre método e bom senso. São Carlos: </w:t>
      </w:r>
      <w:proofErr w:type="spellStart"/>
      <w:r w:rsidRPr="00612BE7">
        <w:rPr>
          <w:rFonts w:ascii="Garamond" w:eastAsia="Arial Unicode MS" w:hAnsi="Garamond"/>
          <w:szCs w:val="22"/>
          <w:lang w:eastAsia="en-US"/>
        </w:rPr>
        <w:t>EdUFSCar</w:t>
      </w:r>
      <w:proofErr w:type="spellEnd"/>
      <w:r w:rsidRPr="00612BE7">
        <w:rPr>
          <w:rFonts w:ascii="Garamond" w:eastAsia="Arial Unicode MS" w:hAnsi="Garamond"/>
          <w:szCs w:val="22"/>
          <w:lang w:eastAsia="en-US"/>
        </w:rPr>
        <w:t>, 2010.</w:t>
      </w:r>
    </w:p>
    <w:p w14:paraId="1BA45C07" w14:textId="69C7BD40" w:rsidR="00950FF5" w:rsidRPr="00612BE7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</w:rPr>
      </w:pPr>
      <w:r w:rsidRPr="00612BE7">
        <w:rPr>
          <w:rFonts w:ascii="Garamond" w:eastAsia="Arial Unicode MS" w:hAnsi="Garamond"/>
          <w:szCs w:val="22"/>
          <w:lang w:eastAsia="en-US"/>
        </w:rPr>
        <w:lastRenderedPageBreak/>
        <w:t xml:space="preserve">MILLS, C. W. Do Artesanato Intelectual. In: </w:t>
      </w:r>
      <w:r w:rsidRPr="00612BE7">
        <w:rPr>
          <w:rFonts w:ascii="Garamond" w:eastAsia="Arial Unicode MS" w:hAnsi="Garamond"/>
          <w:b/>
          <w:szCs w:val="22"/>
          <w:lang w:eastAsia="en-US"/>
        </w:rPr>
        <w:t>A Imaginação Sociológica</w:t>
      </w:r>
      <w:r w:rsidRPr="00612BE7">
        <w:rPr>
          <w:rFonts w:ascii="Garamond" w:eastAsia="Arial Unicode MS" w:hAnsi="Garamond"/>
          <w:szCs w:val="22"/>
          <w:lang w:eastAsia="en-US"/>
        </w:rPr>
        <w:t>. Rio de Janeiro: Zahar Editores, 1975.</w:t>
      </w:r>
      <w:r w:rsidRPr="00612BE7">
        <w:rPr>
          <w:rFonts w:ascii="Garamond" w:eastAsia="Arial Unicode MS" w:hAnsi="Garamond"/>
          <w:szCs w:val="22"/>
        </w:rPr>
        <w:t xml:space="preserve"> </w:t>
      </w:r>
    </w:p>
    <w:p w14:paraId="50EE5D14" w14:textId="4E8D9514" w:rsidR="00F13CA9" w:rsidRPr="00612BE7" w:rsidRDefault="00F13CA9" w:rsidP="00F13CA9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</w:rPr>
      </w:pPr>
      <w:r w:rsidRPr="00612BE7">
        <w:rPr>
          <w:rFonts w:ascii="Garamond" w:eastAsia="Arial Unicode MS" w:hAnsi="Garamond"/>
          <w:szCs w:val="22"/>
        </w:rPr>
        <w:t xml:space="preserve">MISKOLCI, R. Sociologia Digital: notas sobre pesquisa na era da conectividade. </w:t>
      </w:r>
      <w:r w:rsidRPr="00612BE7">
        <w:rPr>
          <w:rFonts w:ascii="Garamond" w:eastAsia="Arial Unicode MS" w:hAnsi="Garamond"/>
          <w:b/>
          <w:szCs w:val="22"/>
        </w:rPr>
        <w:t>Contemporânea – Revista de Sociologia da UFSCar</w:t>
      </w:r>
      <w:r w:rsidR="00A24C0E" w:rsidRPr="00612BE7">
        <w:rPr>
          <w:rFonts w:ascii="Garamond" w:eastAsia="Arial Unicode MS" w:hAnsi="Garamond"/>
          <w:szCs w:val="22"/>
        </w:rPr>
        <w:t xml:space="preserve">, v. 6, n. 2, </w:t>
      </w:r>
      <w:r w:rsidRPr="00612BE7">
        <w:rPr>
          <w:rFonts w:ascii="Garamond" w:eastAsia="Arial Unicode MS" w:hAnsi="Garamond"/>
          <w:szCs w:val="22"/>
        </w:rPr>
        <w:t>2016, pp. 275-297.</w:t>
      </w:r>
    </w:p>
    <w:p w14:paraId="0E418577" w14:textId="2FC95E63" w:rsidR="006D51D6" w:rsidRPr="00612BE7" w:rsidRDefault="006D51D6" w:rsidP="00F13CA9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</w:rPr>
      </w:pPr>
      <w:r w:rsidRPr="00612BE7">
        <w:rPr>
          <w:rFonts w:ascii="Garamond" w:eastAsia="Arial Unicode MS" w:hAnsi="Garamond"/>
          <w:szCs w:val="22"/>
        </w:rPr>
        <w:t xml:space="preserve">NASCIMENTO, L. F. A Sociologia Digital: um desafio para o século XXI. </w:t>
      </w:r>
      <w:r w:rsidRPr="00612BE7">
        <w:rPr>
          <w:rFonts w:ascii="Garamond" w:eastAsia="Arial Unicode MS" w:hAnsi="Garamond"/>
          <w:b/>
          <w:szCs w:val="22"/>
        </w:rPr>
        <w:t>Sociologias</w:t>
      </w:r>
      <w:r w:rsidRPr="00612BE7">
        <w:rPr>
          <w:rFonts w:ascii="Garamond" w:eastAsia="Arial Unicode MS" w:hAnsi="Garamond"/>
          <w:szCs w:val="22"/>
        </w:rPr>
        <w:t>, v. 18, n. 41, 2016, pp. 216-241.</w:t>
      </w:r>
    </w:p>
    <w:p w14:paraId="1CCE143D" w14:textId="69EE3BBE" w:rsidR="00950FF5" w:rsidRPr="00612BE7" w:rsidRDefault="00E45EE7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</w:rPr>
      </w:pPr>
      <w:r w:rsidRPr="00612BE7">
        <w:rPr>
          <w:rFonts w:ascii="Garamond" w:eastAsia="Arial Unicode MS" w:hAnsi="Garamond"/>
          <w:szCs w:val="22"/>
        </w:rPr>
        <w:t>OLIVEIRA, F</w:t>
      </w:r>
      <w:r w:rsidR="00DE4181" w:rsidRPr="00612BE7">
        <w:rPr>
          <w:rFonts w:ascii="Garamond" w:eastAsia="Arial Unicode MS" w:hAnsi="Garamond"/>
          <w:szCs w:val="22"/>
        </w:rPr>
        <w:t>.</w:t>
      </w:r>
      <w:r w:rsidRPr="00612BE7">
        <w:rPr>
          <w:rFonts w:ascii="Garamond" w:eastAsia="Arial Unicode MS" w:hAnsi="Garamond"/>
          <w:szCs w:val="22"/>
        </w:rPr>
        <w:t xml:space="preserve"> </w:t>
      </w:r>
      <w:r w:rsidR="00DE4181" w:rsidRPr="00612BE7">
        <w:rPr>
          <w:rFonts w:ascii="Garamond" w:eastAsia="Arial Unicode MS" w:hAnsi="Garamond"/>
          <w:szCs w:val="22"/>
        </w:rPr>
        <w:t>L</w:t>
      </w:r>
      <w:r w:rsidRPr="00612BE7">
        <w:rPr>
          <w:rFonts w:ascii="Garamond" w:eastAsia="Arial Unicode MS" w:hAnsi="Garamond"/>
          <w:szCs w:val="22"/>
        </w:rPr>
        <w:t xml:space="preserve">. Triangulação metodológica e abordagem </w:t>
      </w:r>
      <w:proofErr w:type="spellStart"/>
      <w:r w:rsidRPr="00612BE7">
        <w:rPr>
          <w:rFonts w:ascii="Garamond" w:eastAsia="Arial Unicode MS" w:hAnsi="Garamond"/>
          <w:szCs w:val="22"/>
        </w:rPr>
        <w:t>multimétodo</w:t>
      </w:r>
      <w:proofErr w:type="spellEnd"/>
      <w:r w:rsidRPr="00612BE7">
        <w:rPr>
          <w:rFonts w:ascii="Garamond" w:eastAsia="Arial Unicode MS" w:hAnsi="Garamond"/>
          <w:szCs w:val="22"/>
        </w:rPr>
        <w:t xml:space="preserve"> na pesquisa sociológica: vantagens e desafios. </w:t>
      </w:r>
      <w:r w:rsidRPr="00612BE7">
        <w:rPr>
          <w:rFonts w:ascii="Garamond" w:eastAsia="Arial Unicode MS" w:hAnsi="Garamond"/>
          <w:b/>
          <w:szCs w:val="22"/>
        </w:rPr>
        <w:t xml:space="preserve">Ciências Sociais </w:t>
      </w:r>
      <w:proofErr w:type="spellStart"/>
      <w:r w:rsidRPr="00612BE7">
        <w:rPr>
          <w:rFonts w:ascii="Garamond" w:eastAsia="Arial Unicode MS" w:hAnsi="Garamond"/>
          <w:b/>
          <w:szCs w:val="22"/>
        </w:rPr>
        <w:t>Unisinos</w:t>
      </w:r>
      <w:proofErr w:type="spellEnd"/>
      <w:r w:rsidRPr="00612BE7">
        <w:rPr>
          <w:rFonts w:ascii="Garamond" w:eastAsia="Arial Unicode MS" w:hAnsi="Garamond"/>
          <w:szCs w:val="22"/>
        </w:rPr>
        <w:t xml:space="preserve">, v. 51, n. 2, 2015, pp. 133-143.  </w:t>
      </w:r>
    </w:p>
    <w:p w14:paraId="6094F395" w14:textId="52BA75D2" w:rsidR="00DB39FD" w:rsidRPr="00612BE7" w:rsidRDefault="00DB39FD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  <w:lang w:eastAsia="en-US"/>
        </w:rPr>
      </w:pPr>
      <w:r w:rsidRPr="00612BE7">
        <w:rPr>
          <w:rFonts w:ascii="Garamond" w:eastAsia="Arial Unicode MS" w:hAnsi="Garamond"/>
          <w:szCs w:val="22"/>
          <w:lang w:eastAsia="en-US"/>
        </w:rPr>
        <w:t>QUIVY, R</w:t>
      </w:r>
      <w:r w:rsidR="00DE4181" w:rsidRPr="00612BE7">
        <w:rPr>
          <w:rFonts w:ascii="Garamond" w:eastAsia="Arial Unicode MS" w:hAnsi="Garamond"/>
          <w:szCs w:val="22"/>
          <w:lang w:eastAsia="en-US"/>
        </w:rPr>
        <w:t>;</w:t>
      </w:r>
      <w:r w:rsidRPr="00612BE7">
        <w:rPr>
          <w:rFonts w:ascii="Garamond" w:eastAsia="Arial Unicode MS" w:hAnsi="Garamond"/>
          <w:szCs w:val="22"/>
          <w:lang w:eastAsia="en-US"/>
        </w:rPr>
        <w:t xml:space="preserve"> CAMPENHOUDT, L</w:t>
      </w:r>
      <w:r w:rsidR="00DE4181" w:rsidRPr="00612BE7">
        <w:rPr>
          <w:rFonts w:ascii="Garamond" w:eastAsia="Arial Unicode MS" w:hAnsi="Garamond"/>
          <w:szCs w:val="22"/>
          <w:lang w:eastAsia="en-US"/>
        </w:rPr>
        <w:t>.</w:t>
      </w:r>
      <w:r w:rsidRPr="00612BE7">
        <w:rPr>
          <w:rFonts w:ascii="Garamond" w:eastAsia="Arial Unicode MS" w:hAnsi="Garamond"/>
          <w:szCs w:val="22"/>
          <w:lang w:eastAsia="en-US"/>
        </w:rPr>
        <w:t xml:space="preserve"> V. </w:t>
      </w:r>
      <w:r w:rsidRPr="00612BE7">
        <w:rPr>
          <w:rFonts w:ascii="Garamond" w:eastAsia="Arial Unicode MS" w:hAnsi="Garamond"/>
          <w:b/>
          <w:szCs w:val="22"/>
          <w:lang w:eastAsia="en-US"/>
        </w:rPr>
        <w:t>Manual de Investigação em Ciências Sociais</w:t>
      </w:r>
      <w:r w:rsidRPr="00612BE7">
        <w:rPr>
          <w:rFonts w:ascii="Garamond" w:eastAsia="Arial Unicode MS" w:hAnsi="Garamond"/>
          <w:szCs w:val="22"/>
          <w:lang w:eastAsia="en-US"/>
        </w:rPr>
        <w:t>.</w:t>
      </w:r>
      <w:r w:rsidRPr="00612BE7">
        <w:rPr>
          <w:rFonts w:ascii="Garamond" w:eastAsia="Arial Unicode MS" w:hAnsi="Garamond"/>
          <w:szCs w:val="22"/>
        </w:rPr>
        <w:t xml:space="preserve"> </w:t>
      </w:r>
      <w:r w:rsidRPr="00612BE7">
        <w:rPr>
          <w:rFonts w:ascii="Garamond" w:eastAsia="Arial Unicode MS" w:hAnsi="Garamond"/>
          <w:szCs w:val="22"/>
          <w:lang w:eastAsia="en-US"/>
        </w:rPr>
        <w:t xml:space="preserve">Lisboa: </w:t>
      </w:r>
      <w:proofErr w:type="spellStart"/>
      <w:r w:rsidRPr="00612BE7">
        <w:rPr>
          <w:rFonts w:ascii="Garamond" w:eastAsia="Arial Unicode MS" w:hAnsi="Garamond"/>
          <w:szCs w:val="22"/>
          <w:lang w:eastAsia="en-US"/>
        </w:rPr>
        <w:t>Gradiva</w:t>
      </w:r>
      <w:proofErr w:type="spellEnd"/>
      <w:r w:rsidRPr="00612BE7">
        <w:rPr>
          <w:rFonts w:ascii="Garamond" w:eastAsia="Arial Unicode MS" w:hAnsi="Garamond"/>
          <w:szCs w:val="22"/>
          <w:lang w:eastAsia="en-US"/>
        </w:rPr>
        <w:t>, 1992.</w:t>
      </w:r>
    </w:p>
    <w:p w14:paraId="3E9E0738" w14:textId="5646CD5C" w:rsidR="00950FF5" w:rsidRPr="00612BE7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  <w:lang w:eastAsia="en-US"/>
        </w:rPr>
      </w:pPr>
      <w:r w:rsidRPr="00612BE7">
        <w:rPr>
          <w:rFonts w:ascii="Garamond" w:eastAsia="Arial Unicode MS" w:hAnsi="Garamond"/>
          <w:szCs w:val="22"/>
          <w:lang w:eastAsia="en-US"/>
        </w:rPr>
        <w:t xml:space="preserve">RAGIN, C. </w:t>
      </w:r>
      <w:r w:rsidRPr="00612BE7">
        <w:rPr>
          <w:rFonts w:ascii="Garamond" w:eastAsia="Arial Unicode MS" w:hAnsi="Garamond"/>
          <w:b/>
          <w:szCs w:val="22"/>
          <w:lang w:eastAsia="en-US"/>
        </w:rPr>
        <w:t xml:space="preserve">La </w:t>
      </w:r>
      <w:proofErr w:type="spellStart"/>
      <w:r w:rsidRPr="00612BE7">
        <w:rPr>
          <w:rFonts w:ascii="Garamond" w:eastAsia="Arial Unicode MS" w:hAnsi="Garamond"/>
          <w:b/>
          <w:szCs w:val="22"/>
          <w:lang w:eastAsia="en-US"/>
        </w:rPr>
        <w:t>construcción</w:t>
      </w:r>
      <w:proofErr w:type="spellEnd"/>
      <w:r w:rsidRPr="00612BE7">
        <w:rPr>
          <w:rFonts w:ascii="Garamond" w:eastAsia="Arial Unicode MS" w:hAnsi="Garamond"/>
          <w:b/>
          <w:szCs w:val="22"/>
          <w:lang w:eastAsia="en-US"/>
        </w:rPr>
        <w:t xml:space="preserve"> de </w:t>
      </w:r>
      <w:proofErr w:type="spellStart"/>
      <w:r w:rsidRPr="00612BE7">
        <w:rPr>
          <w:rFonts w:ascii="Garamond" w:eastAsia="Arial Unicode MS" w:hAnsi="Garamond"/>
          <w:b/>
          <w:szCs w:val="22"/>
          <w:lang w:eastAsia="en-US"/>
        </w:rPr>
        <w:t>la</w:t>
      </w:r>
      <w:proofErr w:type="spellEnd"/>
      <w:r w:rsidRPr="00612BE7">
        <w:rPr>
          <w:rFonts w:ascii="Garamond" w:eastAsia="Arial Unicode MS" w:hAnsi="Garamond"/>
          <w:b/>
          <w:szCs w:val="22"/>
          <w:lang w:eastAsia="en-US"/>
        </w:rPr>
        <w:t xml:space="preserve"> </w:t>
      </w:r>
      <w:proofErr w:type="spellStart"/>
      <w:r w:rsidRPr="00612BE7">
        <w:rPr>
          <w:rFonts w:ascii="Garamond" w:eastAsia="Arial Unicode MS" w:hAnsi="Garamond"/>
          <w:b/>
          <w:szCs w:val="22"/>
          <w:lang w:eastAsia="en-US"/>
        </w:rPr>
        <w:t>investigación</w:t>
      </w:r>
      <w:proofErr w:type="spellEnd"/>
      <w:r w:rsidRPr="00612BE7">
        <w:rPr>
          <w:rFonts w:ascii="Garamond" w:eastAsia="Arial Unicode MS" w:hAnsi="Garamond"/>
          <w:b/>
          <w:szCs w:val="22"/>
          <w:lang w:eastAsia="en-US"/>
        </w:rPr>
        <w:t xml:space="preserve"> social</w:t>
      </w:r>
      <w:r w:rsidRPr="00612BE7">
        <w:rPr>
          <w:rFonts w:ascii="Garamond" w:eastAsia="Arial Unicode MS" w:hAnsi="Garamond"/>
          <w:szCs w:val="22"/>
          <w:lang w:eastAsia="en-US"/>
        </w:rPr>
        <w:t xml:space="preserve">: </w:t>
      </w:r>
      <w:proofErr w:type="spellStart"/>
      <w:r w:rsidRPr="00612BE7">
        <w:rPr>
          <w:rFonts w:ascii="Garamond" w:eastAsia="Arial Unicode MS" w:hAnsi="Garamond"/>
          <w:szCs w:val="22"/>
          <w:lang w:eastAsia="en-US"/>
        </w:rPr>
        <w:t>introducción</w:t>
      </w:r>
      <w:proofErr w:type="spellEnd"/>
      <w:r w:rsidRPr="00612BE7">
        <w:rPr>
          <w:rFonts w:ascii="Garamond" w:eastAsia="Arial Unicode MS" w:hAnsi="Garamond"/>
          <w:szCs w:val="22"/>
          <w:lang w:eastAsia="en-US"/>
        </w:rPr>
        <w:t xml:space="preserve"> a </w:t>
      </w:r>
      <w:proofErr w:type="spellStart"/>
      <w:r w:rsidRPr="00612BE7">
        <w:rPr>
          <w:rFonts w:ascii="Garamond" w:eastAsia="Arial Unicode MS" w:hAnsi="Garamond"/>
          <w:szCs w:val="22"/>
          <w:lang w:eastAsia="en-US"/>
        </w:rPr>
        <w:t>los</w:t>
      </w:r>
      <w:proofErr w:type="spellEnd"/>
      <w:r w:rsidRPr="00612BE7">
        <w:rPr>
          <w:rFonts w:ascii="Garamond" w:eastAsia="Arial Unicode MS" w:hAnsi="Garamond"/>
          <w:szCs w:val="22"/>
          <w:lang w:eastAsia="en-US"/>
        </w:rPr>
        <w:t xml:space="preserve"> métodos y </w:t>
      </w:r>
      <w:proofErr w:type="spellStart"/>
      <w:r w:rsidRPr="00612BE7">
        <w:rPr>
          <w:rFonts w:ascii="Garamond" w:eastAsia="Arial Unicode MS" w:hAnsi="Garamond"/>
          <w:szCs w:val="22"/>
          <w:lang w:eastAsia="en-US"/>
        </w:rPr>
        <w:t>su</w:t>
      </w:r>
      <w:proofErr w:type="spellEnd"/>
      <w:r w:rsidRPr="00612BE7">
        <w:rPr>
          <w:rFonts w:ascii="Garamond" w:eastAsia="Arial Unicode MS" w:hAnsi="Garamond"/>
          <w:szCs w:val="22"/>
          <w:lang w:eastAsia="en-US"/>
        </w:rPr>
        <w:t xml:space="preserve"> </w:t>
      </w:r>
      <w:proofErr w:type="spellStart"/>
      <w:r w:rsidRPr="00612BE7">
        <w:rPr>
          <w:rFonts w:ascii="Garamond" w:eastAsia="Arial Unicode MS" w:hAnsi="Garamond"/>
          <w:szCs w:val="22"/>
          <w:lang w:eastAsia="en-US"/>
        </w:rPr>
        <w:t>diversidad</w:t>
      </w:r>
      <w:proofErr w:type="spellEnd"/>
      <w:r w:rsidRPr="00612BE7">
        <w:rPr>
          <w:rFonts w:ascii="Garamond" w:eastAsia="Arial Unicode MS" w:hAnsi="Garamond"/>
          <w:szCs w:val="22"/>
          <w:lang w:eastAsia="en-US"/>
        </w:rPr>
        <w:t xml:space="preserve">. Bogotá – </w:t>
      </w:r>
      <w:proofErr w:type="spellStart"/>
      <w:r w:rsidRPr="00612BE7">
        <w:rPr>
          <w:rFonts w:ascii="Garamond" w:eastAsia="Arial Unicode MS" w:hAnsi="Garamond"/>
          <w:szCs w:val="22"/>
          <w:lang w:eastAsia="en-US"/>
        </w:rPr>
        <w:t>Colombia</w:t>
      </w:r>
      <w:proofErr w:type="spellEnd"/>
      <w:r w:rsidRPr="00612BE7">
        <w:rPr>
          <w:rFonts w:ascii="Garamond" w:eastAsia="Arial Unicode MS" w:hAnsi="Garamond"/>
          <w:szCs w:val="22"/>
          <w:lang w:eastAsia="en-US"/>
        </w:rPr>
        <w:t xml:space="preserve">: </w:t>
      </w:r>
      <w:proofErr w:type="spellStart"/>
      <w:r w:rsidRPr="00612BE7">
        <w:rPr>
          <w:rFonts w:ascii="Garamond" w:eastAsia="Arial Unicode MS" w:hAnsi="Garamond"/>
          <w:szCs w:val="22"/>
          <w:lang w:eastAsia="en-US"/>
        </w:rPr>
        <w:t>Universidad</w:t>
      </w:r>
      <w:proofErr w:type="spellEnd"/>
      <w:r w:rsidRPr="00612BE7">
        <w:rPr>
          <w:rFonts w:ascii="Garamond" w:eastAsia="Arial Unicode MS" w:hAnsi="Garamond"/>
          <w:szCs w:val="22"/>
          <w:lang w:eastAsia="en-US"/>
        </w:rPr>
        <w:t xml:space="preserve"> de </w:t>
      </w:r>
      <w:proofErr w:type="spellStart"/>
      <w:r w:rsidRPr="00612BE7">
        <w:rPr>
          <w:rFonts w:ascii="Garamond" w:eastAsia="Arial Unicode MS" w:hAnsi="Garamond"/>
          <w:szCs w:val="22"/>
          <w:lang w:eastAsia="en-US"/>
        </w:rPr>
        <w:t>los</w:t>
      </w:r>
      <w:proofErr w:type="spellEnd"/>
      <w:r w:rsidRPr="00612BE7">
        <w:rPr>
          <w:rFonts w:ascii="Garamond" w:eastAsia="Arial Unicode MS" w:hAnsi="Garamond"/>
          <w:szCs w:val="22"/>
          <w:lang w:eastAsia="en-US"/>
        </w:rPr>
        <w:t xml:space="preserve"> Andes. </w:t>
      </w:r>
      <w:proofErr w:type="spellStart"/>
      <w:r w:rsidRPr="00612BE7">
        <w:rPr>
          <w:rFonts w:ascii="Garamond" w:eastAsia="Arial Unicode MS" w:hAnsi="Garamond"/>
          <w:szCs w:val="22"/>
          <w:lang w:eastAsia="en-US"/>
        </w:rPr>
        <w:t>Derecho</w:t>
      </w:r>
      <w:proofErr w:type="spellEnd"/>
      <w:r w:rsidRPr="00612BE7">
        <w:rPr>
          <w:rFonts w:ascii="Garamond" w:eastAsia="Arial Unicode MS" w:hAnsi="Garamond"/>
          <w:szCs w:val="22"/>
          <w:lang w:eastAsia="en-US"/>
        </w:rPr>
        <w:t xml:space="preserve"> y </w:t>
      </w:r>
      <w:proofErr w:type="spellStart"/>
      <w:r w:rsidRPr="00612BE7">
        <w:rPr>
          <w:rFonts w:ascii="Garamond" w:eastAsia="Arial Unicode MS" w:hAnsi="Garamond"/>
          <w:szCs w:val="22"/>
          <w:lang w:eastAsia="en-US"/>
        </w:rPr>
        <w:t>Sociedad</w:t>
      </w:r>
      <w:proofErr w:type="spellEnd"/>
      <w:r w:rsidRPr="00612BE7">
        <w:rPr>
          <w:rFonts w:ascii="Garamond" w:eastAsia="Arial Unicode MS" w:hAnsi="Garamond"/>
          <w:szCs w:val="22"/>
          <w:lang w:eastAsia="en-US"/>
        </w:rPr>
        <w:t xml:space="preserve">, 2007. </w:t>
      </w:r>
    </w:p>
    <w:p w14:paraId="49198DA7" w14:textId="46C15C19" w:rsidR="006D51D6" w:rsidRPr="00D5142D" w:rsidRDefault="006D51D6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</w:rPr>
      </w:pPr>
      <w:r w:rsidRPr="00612BE7">
        <w:rPr>
          <w:rFonts w:ascii="Garamond" w:eastAsia="Arial Unicode MS" w:hAnsi="Garamond"/>
          <w:szCs w:val="22"/>
        </w:rPr>
        <w:t xml:space="preserve">REGO, A.; CUNHA, M. P.; MEYER JR, V. Quantos participantes são necessários para um estudo qualitativo? Linhas práticas de orientação. </w:t>
      </w:r>
      <w:r w:rsidRPr="00612BE7">
        <w:rPr>
          <w:rFonts w:ascii="Garamond" w:eastAsia="Arial Unicode MS" w:hAnsi="Garamond"/>
          <w:b/>
          <w:szCs w:val="22"/>
        </w:rPr>
        <w:t>Revista de Gestão dos Países de Língua Portuguesa</w:t>
      </w:r>
      <w:r w:rsidRPr="00612BE7">
        <w:rPr>
          <w:rFonts w:ascii="Garamond" w:eastAsia="Arial Unicode MS" w:hAnsi="Garamond"/>
          <w:szCs w:val="22"/>
        </w:rPr>
        <w:t>, v. 17, n. 2, 2018, pp. 43-57.</w:t>
      </w:r>
    </w:p>
    <w:p w14:paraId="0BE9FE9A" w14:textId="113BDF8B" w:rsidR="00950FF5" w:rsidRDefault="00950FF5" w:rsidP="00880391">
      <w:pPr>
        <w:widowControl w:val="0"/>
        <w:autoSpaceDE w:val="0"/>
        <w:autoSpaceDN w:val="0"/>
        <w:adjustRightInd w:val="0"/>
        <w:spacing w:line="276" w:lineRule="auto"/>
        <w:ind w:right="-97"/>
        <w:jc w:val="both"/>
        <w:rPr>
          <w:rFonts w:ascii="Garamond" w:eastAsia="Arial Unicode MS" w:hAnsi="Garamond"/>
          <w:szCs w:val="22"/>
          <w:lang w:eastAsia="en-US"/>
        </w:rPr>
      </w:pPr>
    </w:p>
    <w:p w14:paraId="40FB9B4E" w14:textId="75205B61" w:rsidR="00880391" w:rsidRPr="00880391" w:rsidRDefault="00880391" w:rsidP="00880391">
      <w:pPr>
        <w:pStyle w:val="PargrafodaLista"/>
        <w:widowControl w:val="0"/>
        <w:numPr>
          <w:ilvl w:val="0"/>
          <w:numId w:val="13"/>
        </w:num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ind w:right="-97"/>
        <w:jc w:val="both"/>
        <w:rPr>
          <w:rFonts w:ascii="Garamond" w:eastAsia="Arial Unicode MS" w:hAnsi="Garamond"/>
          <w:b/>
          <w:szCs w:val="22"/>
          <w:lang w:eastAsia="en-US"/>
        </w:rPr>
      </w:pPr>
      <w:r w:rsidRPr="00880391">
        <w:rPr>
          <w:rFonts w:ascii="Garamond" w:eastAsia="Arial Unicode MS" w:hAnsi="Garamond"/>
          <w:b/>
          <w:szCs w:val="22"/>
          <w:lang w:eastAsia="en-US"/>
        </w:rPr>
        <w:t>Bibliografia Complementar</w:t>
      </w:r>
    </w:p>
    <w:p w14:paraId="73CB35C2" w14:textId="77777777" w:rsidR="00880391" w:rsidRPr="00880391" w:rsidRDefault="00880391" w:rsidP="00880391">
      <w:pPr>
        <w:widowControl w:val="0"/>
        <w:autoSpaceDE w:val="0"/>
        <w:autoSpaceDN w:val="0"/>
        <w:adjustRightInd w:val="0"/>
        <w:spacing w:line="276" w:lineRule="auto"/>
        <w:ind w:right="-97"/>
        <w:jc w:val="both"/>
        <w:rPr>
          <w:rFonts w:ascii="Garamond" w:eastAsia="Arial Unicode MS" w:hAnsi="Garamond"/>
          <w:szCs w:val="22"/>
          <w:lang w:eastAsia="en-US"/>
        </w:rPr>
      </w:pPr>
    </w:p>
    <w:p w14:paraId="58BC0312" w14:textId="124E4414" w:rsidR="00950FF5" w:rsidRPr="00D5142D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 w:rsidRPr="00D5142D">
        <w:rPr>
          <w:rFonts w:ascii="Garamond" w:eastAsia="Arial Unicode MS" w:hAnsi="Garamond"/>
          <w:szCs w:val="22"/>
        </w:rPr>
        <w:t xml:space="preserve">BABBIE, E. </w:t>
      </w:r>
      <w:r w:rsidRPr="00DB39FD">
        <w:rPr>
          <w:rFonts w:ascii="Garamond" w:eastAsia="Arial Unicode MS" w:hAnsi="Garamond"/>
          <w:b/>
          <w:szCs w:val="22"/>
        </w:rPr>
        <w:t xml:space="preserve">Métodos de Pesquisa de </w:t>
      </w:r>
      <w:proofErr w:type="spellStart"/>
      <w:r w:rsidRPr="00DB39FD">
        <w:rPr>
          <w:rFonts w:ascii="Garamond" w:eastAsia="Arial Unicode MS" w:hAnsi="Garamond"/>
          <w:b/>
          <w:szCs w:val="22"/>
        </w:rPr>
        <w:t>Survey</w:t>
      </w:r>
      <w:proofErr w:type="spellEnd"/>
      <w:r w:rsidRPr="00D5142D">
        <w:rPr>
          <w:rFonts w:ascii="Garamond" w:eastAsia="Arial Unicode MS" w:hAnsi="Garamond"/>
          <w:szCs w:val="22"/>
        </w:rPr>
        <w:t>. Belo Horizonte: Ed. UFMG, 2003.</w:t>
      </w:r>
    </w:p>
    <w:p w14:paraId="3FCEB357" w14:textId="77777777" w:rsidR="00950FF5" w:rsidRPr="00D5142D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 w:rsidRPr="00D5142D">
        <w:rPr>
          <w:rFonts w:ascii="Garamond" w:eastAsia="Arial Unicode MS" w:hAnsi="Garamond"/>
          <w:szCs w:val="22"/>
        </w:rPr>
        <w:t>BANDEIRA-DE-MELLO, R. Softwares em pesquisa qualitativa. In: GODOI, C; BANDEIRA-DE-MELLO, R.; SILVA, A. (</w:t>
      </w:r>
      <w:proofErr w:type="spellStart"/>
      <w:r w:rsidRPr="00D5142D">
        <w:rPr>
          <w:rFonts w:ascii="Garamond" w:eastAsia="Arial Unicode MS" w:hAnsi="Garamond"/>
          <w:szCs w:val="22"/>
        </w:rPr>
        <w:t>Orgs</w:t>
      </w:r>
      <w:proofErr w:type="spellEnd"/>
      <w:r w:rsidRPr="00D5142D">
        <w:rPr>
          <w:rFonts w:ascii="Garamond" w:eastAsia="Arial Unicode MS" w:hAnsi="Garamond"/>
          <w:szCs w:val="22"/>
        </w:rPr>
        <w:t xml:space="preserve">.). </w:t>
      </w:r>
      <w:r w:rsidRPr="00DB39FD">
        <w:rPr>
          <w:rFonts w:ascii="Garamond" w:eastAsia="Arial Unicode MS" w:hAnsi="Garamond"/>
          <w:b/>
          <w:szCs w:val="22"/>
        </w:rPr>
        <w:t>Pesquisa qualitativa em estudos organizacionais</w:t>
      </w:r>
      <w:r w:rsidRPr="00D5142D">
        <w:rPr>
          <w:rFonts w:ascii="Garamond" w:eastAsia="Arial Unicode MS" w:hAnsi="Garamond"/>
          <w:szCs w:val="22"/>
        </w:rPr>
        <w:t xml:space="preserve">: paradigmas, estratégias e métodos. São Paulo: Saraiva, 2006. </w:t>
      </w:r>
    </w:p>
    <w:p w14:paraId="77C2D65C" w14:textId="5F96798C" w:rsidR="00950FF5" w:rsidRPr="00D5142D" w:rsidRDefault="00950FF5" w:rsidP="00B265C0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 w:rsidRPr="00D5142D">
        <w:rPr>
          <w:rFonts w:ascii="Garamond" w:eastAsia="Arial Unicode MS" w:hAnsi="Garamond"/>
          <w:szCs w:val="22"/>
        </w:rPr>
        <w:t xml:space="preserve">BARDIN, L. </w:t>
      </w:r>
      <w:r w:rsidRPr="00DB39FD">
        <w:rPr>
          <w:rFonts w:ascii="Garamond" w:eastAsia="Arial Unicode MS" w:hAnsi="Garamond"/>
          <w:b/>
          <w:szCs w:val="22"/>
        </w:rPr>
        <w:t>Análise de conteúdo</w:t>
      </w:r>
      <w:r w:rsidRPr="00D5142D">
        <w:rPr>
          <w:rFonts w:ascii="Garamond" w:eastAsia="Arial Unicode MS" w:hAnsi="Garamond"/>
          <w:szCs w:val="22"/>
        </w:rPr>
        <w:t>. Lisboa: Edições 70, 1977.</w:t>
      </w:r>
    </w:p>
    <w:p w14:paraId="08A68BC0" w14:textId="2AC1D83C" w:rsidR="00950FF5" w:rsidRPr="00D5142D" w:rsidRDefault="00950FF5" w:rsidP="00B265C0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 w:rsidRPr="00D5142D">
        <w:rPr>
          <w:rFonts w:ascii="Garamond" w:eastAsia="Arial Unicode MS" w:hAnsi="Garamond"/>
          <w:szCs w:val="22"/>
        </w:rPr>
        <w:t xml:space="preserve">BAUER, M. Análise de Conteúdo Clássica: uma revisão. In: </w:t>
      </w:r>
      <w:r w:rsidRPr="00DB39FD">
        <w:rPr>
          <w:rFonts w:ascii="Garamond" w:eastAsia="Arial Unicode MS" w:hAnsi="Garamond"/>
          <w:b/>
          <w:szCs w:val="22"/>
        </w:rPr>
        <w:t>Pesquisa qualitativa com texto, imagem e som</w:t>
      </w:r>
      <w:r w:rsidRPr="00D5142D">
        <w:rPr>
          <w:rFonts w:ascii="Garamond" w:eastAsia="Arial Unicode MS" w:hAnsi="Garamond"/>
          <w:szCs w:val="22"/>
        </w:rPr>
        <w:t>. Petrópolis: Vozes, 2003. p. 189-217.</w:t>
      </w:r>
    </w:p>
    <w:p w14:paraId="784BEFD5" w14:textId="6991509C" w:rsidR="00950FF5" w:rsidRPr="00B265C0" w:rsidRDefault="00950FF5" w:rsidP="00B265C0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  <w:lang w:eastAsia="en-US"/>
        </w:rPr>
      </w:pPr>
      <w:r w:rsidRPr="00B265C0">
        <w:rPr>
          <w:rFonts w:ascii="Garamond" w:eastAsia="Arial Unicode MS" w:hAnsi="Garamond"/>
          <w:szCs w:val="22"/>
          <w:lang w:eastAsia="en-US"/>
        </w:rPr>
        <w:t xml:space="preserve">BECKER, H. </w:t>
      </w:r>
      <w:r w:rsidRPr="00B265C0">
        <w:rPr>
          <w:rFonts w:ascii="Garamond" w:eastAsia="Arial Unicode MS" w:hAnsi="Garamond"/>
          <w:b/>
          <w:szCs w:val="22"/>
          <w:lang w:eastAsia="en-US"/>
        </w:rPr>
        <w:t>Métodos de Pesquisa em Ciências Sociais</w:t>
      </w:r>
      <w:r w:rsidRPr="00B265C0">
        <w:rPr>
          <w:rFonts w:ascii="Garamond" w:eastAsia="Arial Unicode MS" w:hAnsi="Garamond"/>
          <w:szCs w:val="22"/>
          <w:lang w:eastAsia="en-US"/>
        </w:rPr>
        <w:t xml:space="preserve">. São Paulo: </w:t>
      </w:r>
      <w:proofErr w:type="spellStart"/>
      <w:r w:rsidRPr="00B265C0">
        <w:rPr>
          <w:rFonts w:ascii="Garamond" w:eastAsia="Arial Unicode MS" w:hAnsi="Garamond"/>
          <w:szCs w:val="22"/>
          <w:lang w:eastAsia="en-US"/>
        </w:rPr>
        <w:t>Hucitec</w:t>
      </w:r>
      <w:proofErr w:type="spellEnd"/>
      <w:r w:rsidRPr="00B265C0">
        <w:rPr>
          <w:rFonts w:ascii="Garamond" w:eastAsia="Arial Unicode MS" w:hAnsi="Garamond"/>
          <w:szCs w:val="22"/>
          <w:lang w:eastAsia="en-US"/>
        </w:rPr>
        <w:t>, 1994.</w:t>
      </w:r>
    </w:p>
    <w:p w14:paraId="4F775B4C" w14:textId="0188A160" w:rsidR="00B265C0" w:rsidRPr="00B265C0" w:rsidRDefault="00B265C0" w:rsidP="00B265C0">
      <w:pPr>
        <w:widowControl w:val="0"/>
        <w:spacing w:after="120" w:line="276" w:lineRule="auto"/>
        <w:ind w:right="-97"/>
        <w:jc w:val="both"/>
        <w:rPr>
          <w:rFonts w:ascii="Garamond" w:eastAsia="Garamond" w:hAnsi="Garamond" w:cs="Garamond"/>
        </w:rPr>
      </w:pPr>
      <w:r w:rsidRPr="00B265C0">
        <w:rPr>
          <w:rFonts w:ascii="Garamond" w:eastAsia="Arial Unicode MS" w:hAnsi="Garamond"/>
          <w:szCs w:val="22"/>
          <w:lang w:eastAsia="en-US"/>
        </w:rPr>
        <w:t>BECKER, H</w:t>
      </w:r>
      <w:r w:rsidRPr="00B265C0">
        <w:rPr>
          <w:rFonts w:ascii="Garamond" w:eastAsia="Garamond" w:hAnsi="Garamond" w:cs="Garamond"/>
        </w:rPr>
        <w:t xml:space="preserve">. </w:t>
      </w:r>
      <w:r w:rsidRPr="00B265C0">
        <w:rPr>
          <w:rFonts w:ascii="Garamond" w:eastAsia="Garamond" w:hAnsi="Garamond" w:cs="Garamond"/>
          <w:b/>
        </w:rPr>
        <w:t>Falando da Sociedade</w:t>
      </w:r>
      <w:r w:rsidRPr="00B265C0">
        <w:rPr>
          <w:rFonts w:ascii="Garamond" w:eastAsia="Garamond" w:hAnsi="Garamond" w:cs="Garamond"/>
        </w:rPr>
        <w:t>: Ensaios sobre as diferentes maneiras de representar o social. Rio de Janeiro: Zahar, 2009.</w:t>
      </w:r>
    </w:p>
    <w:p w14:paraId="30F65D15" w14:textId="2D0DA1B6" w:rsidR="00B265C0" w:rsidRPr="00B265C0" w:rsidRDefault="00B265C0" w:rsidP="00B265C0">
      <w:pPr>
        <w:widowControl w:val="0"/>
        <w:spacing w:after="120" w:line="276" w:lineRule="auto"/>
        <w:ind w:right="-97"/>
        <w:jc w:val="both"/>
        <w:rPr>
          <w:rFonts w:ascii="Garamond" w:eastAsia="Garamond" w:hAnsi="Garamond" w:cs="Garamond"/>
        </w:rPr>
      </w:pPr>
      <w:r w:rsidRPr="00B265C0">
        <w:rPr>
          <w:rFonts w:ascii="Garamond" w:eastAsia="Garamond" w:hAnsi="Garamond" w:cs="Garamond"/>
        </w:rPr>
        <w:t xml:space="preserve">BOURDIEU, P. </w:t>
      </w:r>
      <w:r w:rsidRPr="00B265C0">
        <w:rPr>
          <w:rFonts w:ascii="Garamond" w:eastAsia="Garamond" w:hAnsi="Garamond" w:cs="Garamond"/>
          <w:b/>
        </w:rPr>
        <w:t>A distinção: crítica social do julgamento</w:t>
      </w:r>
      <w:r w:rsidRPr="00B265C0">
        <w:rPr>
          <w:rFonts w:ascii="Garamond" w:eastAsia="Garamond" w:hAnsi="Garamond" w:cs="Garamond"/>
        </w:rPr>
        <w:t>. São Paulo: Edusp, 2007.</w:t>
      </w:r>
    </w:p>
    <w:p w14:paraId="49BF6AF7" w14:textId="71A39EBD" w:rsidR="00B265C0" w:rsidRPr="00B265C0" w:rsidRDefault="00B265C0" w:rsidP="00B265C0">
      <w:pPr>
        <w:spacing w:after="120" w:line="276" w:lineRule="auto"/>
        <w:rPr>
          <w:rFonts w:ascii="Garamond" w:eastAsia="Garamond" w:hAnsi="Garamond" w:cs="Garamond"/>
        </w:rPr>
      </w:pPr>
      <w:r w:rsidRPr="00B265C0">
        <w:rPr>
          <w:rFonts w:ascii="Garamond" w:eastAsia="Garamond" w:hAnsi="Garamond" w:cs="Garamond"/>
        </w:rPr>
        <w:t xml:space="preserve">CASTRO, C. </w:t>
      </w:r>
      <w:r w:rsidRPr="00B265C0">
        <w:rPr>
          <w:rFonts w:ascii="Garamond" w:eastAsia="Garamond" w:hAnsi="Garamond" w:cs="Garamond"/>
          <w:b/>
        </w:rPr>
        <w:t>Pesquisando em arquivos</w:t>
      </w:r>
      <w:r w:rsidRPr="00B265C0">
        <w:rPr>
          <w:rFonts w:ascii="Garamond" w:eastAsia="Garamond" w:hAnsi="Garamond" w:cs="Garamond"/>
        </w:rPr>
        <w:t>. Rio de Janeiro, RJ: Zahar, 2008.</w:t>
      </w:r>
    </w:p>
    <w:p w14:paraId="143CA93B" w14:textId="33E7CB6F" w:rsidR="00950FF5" w:rsidRPr="00D5142D" w:rsidRDefault="00950FF5" w:rsidP="00B265C0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  <w:lang w:eastAsia="en-US"/>
        </w:rPr>
      </w:pPr>
      <w:r w:rsidRPr="00D5142D">
        <w:rPr>
          <w:rFonts w:ascii="Garamond" w:eastAsia="Arial Unicode MS" w:hAnsi="Garamond"/>
          <w:szCs w:val="22"/>
          <w:lang w:eastAsia="en-US"/>
        </w:rPr>
        <w:t>CHALMERS, A</w:t>
      </w:r>
      <w:r w:rsidR="00DB39FD">
        <w:rPr>
          <w:rFonts w:ascii="Garamond" w:eastAsia="Arial Unicode MS" w:hAnsi="Garamond"/>
          <w:szCs w:val="22"/>
          <w:lang w:eastAsia="en-US"/>
        </w:rPr>
        <w:t>.</w:t>
      </w:r>
      <w:r w:rsidRPr="00D5142D">
        <w:rPr>
          <w:rFonts w:ascii="Garamond" w:eastAsia="Arial Unicode MS" w:hAnsi="Garamond"/>
          <w:szCs w:val="22"/>
          <w:lang w:eastAsia="en-US"/>
        </w:rPr>
        <w:t xml:space="preserve"> F. </w:t>
      </w:r>
      <w:r w:rsidRPr="00DB39FD">
        <w:rPr>
          <w:rFonts w:ascii="Garamond" w:eastAsia="Arial Unicode MS" w:hAnsi="Garamond"/>
          <w:b/>
          <w:szCs w:val="22"/>
          <w:lang w:eastAsia="en-US"/>
        </w:rPr>
        <w:t>O que é ciência afinal?</w:t>
      </w:r>
      <w:r w:rsidRPr="00D5142D">
        <w:rPr>
          <w:rFonts w:ascii="Garamond" w:eastAsia="Arial Unicode MS" w:hAnsi="Garamond"/>
          <w:szCs w:val="22"/>
          <w:lang w:eastAsia="en-US"/>
        </w:rPr>
        <w:t xml:space="preserve"> São Paulo: Brasiliense, 1993.</w:t>
      </w:r>
    </w:p>
    <w:p w14:paraId="7634F0CE" w14:textId="1C92155B" w:rsidR="00950FF5" w:rsidRDefault="00950FF5" w:rsidP="00B265C0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  <w:lang w:eastAsia="en-US"/>
        </w:rPr>
      </w:pPr>
      <w:r w:rsidRPr="00D5142D">
        <w:rPr>
          <w:rFonts w:ascii="Garamond" w:eastAsia="Arial Unicode MS" w:hAnsi="Garamond"/>
          <w:szCs w:val="22"/>
          <w:lang w:eastAsia="en-US"/>
        </w:rPr>
        <w:t>COLLARES, A</w:t>
      </w:r>
      <w:r w:rsidR="00DB39FD">
        <w:rPr>
          <w:rFonts w:ascii="Garamond" w:eastAsia="Arial Unicode MS" w:hAnsi="Garamond"/>
          <w:szCs w:val="22"/>
          <w:lang w:eastAsia="en-US"/>
        </w:rPr>
        <w:t>. C</w:t>
      </w:r>
      <w:r w:rsidRPr="00D5142D">
        <w:rPr>
          <w:rFonts w:ascii="Garamond" w:eastAsia="Arial Unicode MS" w:hAnsi="Garamond"/>
          <w:szCs w:val="22"/>
          <w:lang w:eastAsia="en-US"/>
        </w:rPr>
        <w:t xml:space="preserve">. Uma questão de método: desafios da pesquisa quantitativa na Sociologia. </w:t>
      </w:r>
      <w:r w:rsidRPr="00DB39FD">
        <w:rPr>
          <w:rFonts w:ascii="Garamond" w:eastAsia="Arial Unicode MS" w:hAnsi="Garamond"/>
          <w:b/>
          <w:szCs w:val="22"/>
          <w:lang w:eastAsia="en-US"/>
        </w:rPr>
        <w:t>Ideias</w:t>
      </w:r>
      <w:r w:rsidRPr="00D5142D">
        <w:rPr>
          <w:rFonts w:ascii="Garamond" w:eastAsia="Arial Unicode MS" w:hAnsi="Garamond"/>
          <w:szCs w:val="22"/>
          <w:lang w:eastAsia="en-US"/>
        </w:rPr>
        <w:t xml:space="preserve"> Campinas (SP), Edi</w:t>
      </w:r>
      <w:r w:rsidR="00BA1267">
        <w:rPr>
          <w:rFonts w:ascii="Garamond" w:eastAsia="Arial Unicode MS" w:hAnsi="Garamond"/>
          <w:szCs w:val="22"/>
          <w:lang w:eastAsia="en-US"/>
        </w:rPr>
        <w:t>çã</w:t>
      </w:r>
      <w:r w:rsidRPr="00D5142D">
        <w:rPr>
          <w:rFonts w:ascii="Garamond" w:eastAsia="Arial Unicode MS" w:hAnsi="Garamond"/>
          <w:szCs w:val="22"/>
          <w:lang w:eastAsia="en-US"/>
        </w:rPr>
        <w:t>o Especial, nova s</w:t>
      </w:r>
      <w:r w:rsidR="00BA1267">
        <w:rPr>
          <w:rFonts w:ascii="Garamond" w:eastAsia="Arial Unicode MS" w:hAnsi="Garamond"/>
          <w:szCs w:val="22"/>
          <w:lang w:eastAsia="en-US"/>
        </w:rPr>
        <w:t>é</w:t>
      </w:r>
      <w:r w:rsidRPr="00D5142D">
        <w:rPr>
          <w:rFonts w:ascii="Garamond" w:eastAsia="Arial Unicode MS" w:hAnsi="Garamond"/>
          <w:szCs w:val="22"/>
          <w:lang w:eastAsia="en-US"/>
        </w:rPr>
        <w:t>rie, 2013, pp. 109-135.</w:t>
      </w:r>
    </w:p>
    <w:p w14:paraId="0066B03D" w14:textId="21D07B68" w:rsidR="005C5691" w:rsidRPr="00D5142D" w:rsidRDefault="005C5691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</w:rPr>
      </w:pPr>
      <w:r w:rsidRPr="00D5142D">
        <w:rPr>
          <w:rFonts w:ascii="Garamond" w:eastAsia="Arial Unicode MS" w:hAnsi="Garamond"/>
          <w:szCs w:val="22"/>
        </w:rPr>
        <w:t xml:space="preserve">CRESWELL, J. </w:t>
      </w:r>
      <w:r w:rsidRPr="00DE4181">
        <w:rPr>
          <w:rFonts w:ascii="Garamond" w:eastAsia="Arial Unicode MS" w:hAnsi="Garamond"/>
          <w:b/>
          <w:szCs w:val="22"/>
        </w:rPr>
        <w:t>Projeto de Pesquisa</w:t>
      </w:r>
      <w:r w:rsidRPr="00D5142D">
        <w:rPr>
          <w:rFonts w:ascii="Garamond" w:eastAsia="Arial Unicode MS" w:hAnsi="Garamond"/>
          <w:szCs w:val="22"/>
        </w:rPr>
        <w:t xml:space="preserve"> – métodos qualitativo, quantitativo e misto. Porto Alegre: ARTMED, 2010.</w:t>
      </w:r>
    </w:p>
    <w:p w14:paraId="71A7E6A6" w14:textId="2F148E32" w:rsidR="00950FF5" w:rsidRPr="00D5142D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 w:rsidRPr="00D5142D">
        <w:rPr>
          <w:rFonts w:ascii="Garamond" w:eastAsia="Arial Unicode MS" w:hAnsi="Garamond"/>
          <w:szCs w:val="22"/>
        </w:rPr>
        <w:t>DENZIN, N</w:t>
      </w:r>
      <w:r w:rsidR="00DB39FD">
        <w:rPr>
          <w:rFonts w:ascii="Garamond" w:eastAsia="Arial Unicode MS" w:hAnsi="Garamond"/>
          <w:szCs w:val="22"/>
        </w:rPr>
        <w:t>.</w:t>
      </w:r>
      <w:r w:rsidRPr="00D5142D">
        <w:rPr>
          <w:rFonts w:ascii="Garamond" w:eastAsia="Arial Unicode MS" w:hAnsi="Garamond"/>
          <w:szCs w:val="22"/>
        </w:rPr>
        <w:t xml:space="preserve"> K.</w:t>
      </w:r>
      <w:r w:rsidR="00DB39FD">
        <w:rPr>
          <w:rFonts w:ascii="Garamond" w:eastAsia="Arial Unicode MS" w:hAnsi="Garamond"/>
          <w:szCs w:val="22"/>
        </w:rPr>
        <w:t xml:space="preserve">; </w:t>
      </w:r>
      <w:r w:rsidRPr="00D5142D">
        <w:rPr>
          <w:rFonts w:ascii="Garamond" w:eastAsia="Arial Unicode MS" w:hAnsi="Garamond"/>
          <w:szCs w:val="22"/>
        </w:rPr>
        <w:t xml:space="preserve">LINCOLN, Y. S. </w:t>
      </w:r>
      <w:r w:rsidRPr="00DB39FD">
        <w:rPr>
          <w:rFonts w:ascii="Garamond" w:eastAsia="Arial Unicode MS" w:hAnsi="Garamond"/>
          <w:b/>
          <w:szCs w:val="22"/>
        </w:rPr>
        <w:t>O Planejamento da Pesquisa Qualitativa</w:t>
      </w:r>
      <w:r w:rsidRPr="00D5142D">
        <w:rPr>
          <w:rFonts w:ascii="Garamond" w:eastAsia="Arial Unicode MS" w:hAnsi="Garamond"/>
          <w:szCs w:val="22"/>
        </w:rPr>
        <w:t xml:space="preserve"> – Teorias e Abordagens. São Paulo: Artmed, 2003.</w:t>
      </w:r>
    </w:p>
    <w:p w14:paraId="51487553" w14:textId="429FECCE" w:rsidR="00950FF5" w:rsidRPr="00D5142D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 w:rsidRPr="00D5142D">
        <w:rPr>
          <w:rFonts w:ascii="Garamond" w:eastAsia="Arial Unicode MS" w:hAnsi="Garamond"/>
          <w:szCs w:val="22"/>
          <w:lang w:eastAsia="en-US"/>
        </w:rPr>
        <w:t xml:space="preserve">FERNANDES, F. </w:t>
      </w:r>
      <w:r w:rsidRPr="00DB39FD">
        <w:rPr>
          <w:rFonts w:ascii="Garamond" w:eastAsia="Arial Unicode MS" w:hAnsi="Garamond"/>
          <w:b/>
          <w:szCs w:val="22"/>
          <w:lang w:eastAsia="en-US"/>
        </w:rPr>
        <w:t>Fundamentos empíricos da explicação sociológica.</w:t>
      </w:r>
      <w:r w:rsidRPr="00D5142D">
        <w:rPr>
          <w:rFonts w:ascii="Garamond" w:eastAsia="Arial Unicode MS" w:hAnsi="Garamond"/>
          <w:szCs w:val="22"/>
          <w:lang w:eastAsia="en-US"/>
        </w:rPr>
        <w:t xml:space="preserve"> São Paulo: T.A. Queiroz Editor, 1982.</w:t>
      </w:r>
    </w:p>
    <w:p w14:paraId="63C9D747" w14:textId="28BB56A0" w:rsidR="00950FF5" w:rsidRPr="00D5142D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 w:rsidRPr="00D5142D">
        <w:rPr>
          <w:rFonts w:ascii="Garamond" w:eastAsia="Arial Unicode MS" w:hAnsi="Garamond"/>
          <w:szCs w:val="22"/>
        </w:rPr>
        <w:t>FRASER, M</w:t>
      </w:r>
      <w:r w:rsidR="00DB39FD">
        <w:rPr>
          <w:rFonts w:ascii="Garamond" w:eastAsia="Arial Unicode MS" w:hAnsi="Garamond"/>
          <w:szCs w:val="22"/>
        </w:rPr>
        <w:t>.</w:t>
      </w:r>
      <w:r w:rsidRPr="00D5142D">
        <w:rPr>
          <w:rFonts w:ascii="Garamond" w:eastAsia="Arial Unicode MS" w:hAnsi="Garamond"/>
          <w:szCs w:val="22"/>
        </w:rPr>
        <w:t xml:space="preserve"> T</w:t>
      </w:r>
      <w:r w:rsidR="00DB39FD">
        <w:rPr>
          <w:rFonts w:ascii="Garamond" w:eastAsia="Arial Unicode MS" w:hAnsi="Garamond"/>
          <w:szCs w:val="22"/>
        </w:rPr>
        <w:t>.</w:t>
      </w:r>
      <w:r w:rsidRPr="00D5142D">
        <w:rPr>
          <w:rFonts w:ascii="Garamond" w:eastAsia="Arial Unicode MS" w:hAnsi="Garamond"/>
          <w:szCs w:val="22"/>
        </w:rPr>
        <w:t xml:space="preserve"> D</w:t>
      </w:r>
      <w:r w:rsidR="00DB39FD">
        <w:rPr>
          <w:rFonts w:ascii="Garamond" w:eastAsia="Arial Unicode MS" w:hAnsi="Garamond"/>
          <w:szCs w:val="22"/>
        </w:rPr>
        <w:t>.;</w:t>
      </w:r>
      <w:r w:rsidRPr="00D5142D">
        <w:rPr>
          <w:rFonts w:ascii="Garamond" w:eastAsia="Arial Unicode MS" w:hAnsi="Garamond"/>
          <w:szCs w:val="22"/>
        </w:rPr>
        <w:t xml:space="preserve"> GONDIM, S</w:t>
      </w:r>
      <w:r w:rsidR="00DB39FD">
        <w:rPr>
          <w:rFonts w:ascii="Garamond" w:eastAsia="Arial Unicode MS" w:hAnsi="Garamond"/>
          <w:szCs w:val="22"/>
        </w:rPr>
        <w:t>.</w:t>
      </w:r>
      <w:r w:rsidRPr="00D5142D">
        <w:rPr>
          <w:rFonts w:ascii="Garamond" w:eastAsia="Arial Unicode MS" w:hAnsi="Garamond"/>
          <w:szCs w:val="22"/>
        </w:rPr>
        <w:t xml:space="preserve"> M</w:t>
      </w:r>
      <w:r w:rsidR="00DB39FD">
        <w:rPr>
          <w:rFonts w:ascii="Garamond" w:eastAsia="Arial Unicode MS" w:hAnsi="Garamond"/>
          <w:szCs w:val="22"/>
        </w:rPr>
        <w:t>.</w:t>
      </w:r>
      <w:r w:rsidRPr="00D5142D">
        <w:rPr>
          <w:rFonts w:ascii="Garamond" w:eastAsia="Arial Unicode MS" w:hAnsi="Garamond"/>
          <w:szCs w:val="22"/>
        </w:rPr>
        <w:t xml:space="preserve"> G. Da fala do outro ao texto negociado: discussões sobre a </w:t>
      </w:r>
      <w:r w:rsidRPr="00D5142D">
        <w:rPr>
          <w:rFonts w:ascii="Garamond" w:eastAsia="Arial Unicode MS" w:hAnsi="Garamond"/>
          <w:szCs w:val="22"/>
        </w:rPr>
        <w:lastRenderedPageBreak/>
        <w:t xml:space="preserve">entrevista na pesquisa qualitativa. </w:t>
      </w:r>
      <w:r w:rsidRPr="00DB39FD">
        <w:rPr>
          <w:rFonts w:ascii="Garamond" w:eastAsia="Arial Unicode MS" w:hAnsi="Garamond"/>
          <w:b/>
          <w:szCs w:val="22"/>
        </w:rPr>
        <w:t>Paidéia</w:t>
      </w:r>
      <w:r w:rsidRPr="00D5142D">
        <w:rPr>
          <w:rFonts w:ascii="Garamond" w:eastAsia="Arial Unicode MS" w:hAnsi="Garamond"/>
          <w:szCs w:val="22"/>
        </w:rPr>
        <w:t xml:space="preserve"> (Ribeirão Preto) [online]., vol.14, n.28, 2004, p 139-152.</w:t>
      </w:r>
    </w:p>
    <w:p w14:paraId="5154AEBC" w14:textId="3045DD6A" w:rsidR="00950FF5" w:rsidRDefault="00DB39FD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  <w:lang w:eastAsia="en-US"/>
        </w:rPr>
      </w:pPr>
      <w:r>
        <w:rPr>
          <w:rFonts w:ascii="Garamond" w:eastAsia="Arial Unicode MS" w:hAnsi="Garamond"/>
          <w:szCs w:val="22"/>
        </w:rPr>
        <w:t>GASKELL, G</w:t>
      </w:r>
      <w:r w:rsidR="00950FF5" w:rsidRPr="00D5142D">
        <w:rPr>
          <w:rFonts w:ascii="Garamond" w:eastAsia="Arial Unicode MS" w:hAnsi="Garamond"/>
          <w:szCs w:val="22"/>
        </w:rPr>
        <w:t xml:space="preserve">.  Entrevistas individuais e grupais. In: </w:t>
      </w:r>
      <w:r w:rsidR="00950FF5" w:rsidRPr="00DB39FD">
        <w:rPr>
          <w:rFonts w:ascii="Garamond" w:eastAsia="Arial Unicode MS" w:hAnsi="Garamond"/>
          <w:b/>
          <w:szCs w:val="22"/>
        </w:rPr>
        <w:t>Pesquisa qualitativa com texto, imagem e som</w:t>
      </w:r>
      <w:r w:rsidR="00950FF5" w:rsidRPr="00D5142D">
        <w:rPr>
          <w:rFonts w:ascii="Garamond" w:eastAsia="Arial Unicode MS" w:hAnsi="Garamond"/>
          <w:szCs w:val="22"/>
        </w:rPr>
        <w:t xml:space="preserve">. Petrópolis: Vozes, 2003, </w:t>
      </w:r>
      <w:r w:rsidR="00950FF5" w:rsidRPr="00D5142D">
        <w:rPr>
          <w:rFonts w:ascii="Garamond" w:eastAsia="Arial Unicode MS" w:hAnsi="Garamond"/>
          <w:szCs w:val="22"/>
          <w:lang w:eastAsia="en-US"/>
        </w:rPr>
        <w:t xml:space="preserve">p.64-89. </w:t>
      </w:r>
    </w:p>
    <w:p w14:paraId="3C4D8E73" w14:textId="11774C6B" w:rsidR="00B265C0" w:rsidRPr="00D5142D" w:rsidRDefault="00B265C0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 w:rsidRPr="00B265C0">
        <w:rPr>
          <w:rFonts w:ascii="Garamond" w:eastAsia="Arial Unicode MS" w:hAnsi="Garamond"/>
          <w:color w:val="000000"/>
          <w:szCs w:val="22"/>
          <w:lang w:eastAsia="en-US"/>
        </w:rPr>
        <w:t>GIL, A</w:t>
      </w:r>
      <w:r>
        <w:rPr>
          <w:rFonts w:ascii="Garamond" w:eastAsia="Arial Unicode MS" w:hAnsi="Garamond"/>
          <w:color w:val="000000"/>
          <w:szCs w:val="22"/>
          <w:lang w:eastAsia="en-US"/>
        </w:rPr>
        <w:t>.</w:t>
      </w:r>
      <w:r w:rsidRPr="00B265C0">
        <w:rPr>
          <w:rFonts w:ascii="Garamond" w:eastAsia="Arial Unicode MS" w:hAnsi="Garamond"/>
          <w:color w:val="000000"/>
          <w:szCs w:val="22"/>
          <w:lang w:eastAsia="en-US"/>
        </w:rPr>
        <w:t xml:space="preserve"> C. </w:t>
      </w:r>
      <w:r w:rsidRPr="00B265C0">
        <w:rPr>
          <w:rFonts w:ascii="Garamond" w:eastAsia="Arial Unicode MS" w:hAnsi="Garamond"/>
          <w:b/>
          <w:color w:val="000000"/>
          <w:szCs w:val="22"/>
          <w:lang w:eastAsia="en-US"/>
        </w:rPr>
        <w:t>Como elaborar projetos de pesquisa</w:t>
      </w:r>
      <w:r w:rsidR="00612BE7">
        <w:rPr>
          <w:rFonts w:ascii="Garamond" w:eastAsia="Arial Unicode MS" w:hAnsi="Garamond"/>
          <w:color w:val="000000"/>
          <w:szCs w:val="22"/>
          <w:lang w:eastAsia="en-US"/>
        </w:rPr>
        <w:t>. São Paulo: Atlas,</w:t>
      </w:r>
      <w:r w:rsidRPr="00B265C0">
        <w:rPr>
          <w:rFonts w:ascii="Garamond" w:eastAsia="Arial Unicode MS" w:hAnsi="Garamond"/>
          <w:color w:val="000000"/>
          <w:szCs w:val="22"/>
          <w:lang w:eastAsia="en-US"/>
        </w:rPr>
        <w:t xml:space="preserve"> 2002.</w:t>
      </w:r>
    </w:p>
    <w:p w14:paraId="38C04A5F" w14:textId="31FC077B" w:rsidR="00950FF5" w:rsidRPr="00D5142D" w:rsidRDefault="00DB39FD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>
        <w:rPr>
          <w:rFonts w:ascii="Garamond" w:eastAsia="Arial Unicode MS" w:hAnsi="Garamond"/>
          <w:szCs w:val="22"/>
          <w:lang w:eastAsia="en-US"/>
        </w:rPr>
        <w:t>JAMAL, S</w:t>
      </w:r>
      <w:r w:rsidR="00950FF5" w:rsidRPr="00D5142D">
        <w:rPr>
          <w:rFonts w:ascii="Garamond" w:eastAsia="Arial Unicode MS" w:hAnsi="Garamond"/>
          <w:szCs w:val="22"/>
          <w:lang w:eastAsia="en-US"/>
        </w:rPr>
        <w:t>. Etnografia crítica. Uma forma eficaz de levar a cabo a investigação antirracista. In: DEI, G</w:t>
      </w:r>
      <w:r>
        <w:rPr>
          <w:rFonts w:ascii="Garamond" w:eastAsia="Arial Unicode MS" w:hAnsi="Garamond"/>
          <w:szCs w:val="22"/>
          <w:lang w:eastAsia="en-US"/>
        </w:rPr>
        <w:t>.</w:t>
      </w:r>
      <w:r w:rsidR="00950FF5" w:rsidRPr="00D5142D">
        <w:rPr>
          <w:rFonts w:ascii="Garamond" w:eastAsia="Arial Unicode MS" w:hAnsi="Garamond"/>
          <w:szCs w:val="22"/>
          <w:lang w:eastAsia="en-US"/>
        </w:rPr>
        <w:t xml:space="preserve"> J. S</w:t>
      </w:r>
      <w:r>
        <w:rPr>
          <w:rFonts w:ascii="Garamond" w:eastAsia="Arial Unicode MS" w:hAnsi="Garamond"/>
          <w:szCs w:val="22"/>
          <w:lang w:eastAsia="en-US"/>
        </w:rPr>
        <w:t>.;</w:t>
      </w:r>
      <w:r w:rsidR="00950FF5" w:rsidRPr="00D5142D">
        <w:rPr>
          <w:rFonts w:ascii="Garamond" w:eastAsia="Arial Unicode MS" w:hAnsi="Garamond"/>
          <w:szCs w:val="22"/>
          <w:lang w:eastAsia="en-US"/>
        </w:rPr>
        <w:t xml:space="preserve"> JOHAL,</w:t>
      </w:r>
      <w:r>
        <w:rPr>
          <w:rFonts w:ascii="Garamond" w:eastAsia="Arial Unicode MS" w:hAnsi="Garamond"/>
          <w:szCs w:val="22"/>
          <w:lang w:eastAsia="en-US"/>
        </w:rPr>
        <w:t xml:space="preserve"> </w:t>
      </w:r>
      <w:r w:rsidR="00950FF5" w:rsidRPr="00D5142D">
        <w:rPr>
          <w:rFonts w:ascii="Garamond" w:eastAsia="Arial Unicode MS" w:hAnsi="Garamond"/>
          <w:szCs w:val="22"/>
          <w:lang w:eastAsia="en-US"/>
        </w:rPr>
        <w:t>G</w:t>
      </w:r>
      <w:r>
        <w:rPr>
          <w:rFonts w:ascii="Garamond" w:eastAsia="Arial Unicode MS" w:hAnsi="Garamond"/>
          <w:szCs w:val="22"/>
          <w:lang w:eastAsia="en-US"/>
        </w:rPr>
        <w:t>.</w:t>
      </w:r>
      <w:r w:rsidR="00950FF5" w:rsidRPr="00D5142D">
        <w:rPr>
          <w:rFonts w:ascii="Garamond" w:eastAsia="Arial Unicode MS" w:hAnsi="Garamond"/>
          <w:szCs w:val="22"/>
          <w:lang w:eastAsia="en-US"/>
        </w:rPr>
        <w:t xml:space="preserve"> S. </w:t>
      </w:r>
      <w:r w:rsidR="00950FF5" w:rsidRPr="00DB39FD">
        <w:rPr>
          <w:rFonts w:ascii="Garamond" w:eastAsia="Arial Unicode MS" w:hAnsi="Garamond"/>
          <w:b/>
          <w:szCs w:val="22"/>
          <w:lang w:eastAsia="en-US"/>
        </w:rPr>
        <w:t xml:space="preserve">Metodologias de Investigação </w:t>
      </w:r>
      <w:proofErr w:type="spellStart"/>
      <w:r w:rsidR="00950FF5" w:rsidRPr="00DB39FD">
        <w:rPr>
          <w:rFonts w:ascii="Garamond" w:eastAsia="Arial Unicode MS" w:hAnsi="Garamond"/>
          <w:b/>
          <w:szCs w:val="22"/>
          <w:lang w:eastAsia="en-US"/>
        </w:rPr>
        <w:t>Anti-Racistas</w:t>
      </w:r>
      <w:proofErr w:type="spellEnd"/>
      <w:r w:rsidR="00950FF5" w:rsidRPr="00D5142D">
        <w:rPr>
          <w:rFonts w:ascii="Garamond" w:eastAsia="Arial Unicode MS" w:hAnsi="Garamond"/>
          <w:szCs w:val="22"/>
          <w:lang w:eastAsia="en-US"/>
        </w:rPr>
        <w:t xml:space="preserve">. Nova York, Peter-Lang </w:t>
      </w:r>
      <w:proofErr w:type="spellStart"/>
      <w:r w:rsidR="00950FF5" w:rsidRPr="00D5142D">
        <w:rPr>
          <w:rFonts w:ascii="Garamond" w:eastAsia="Arial Unicode MS" w:hAnsi="Garamond"/>
          <w:szCs w:val="22"/>
          <w:lang w:eastAsia="en-US"/>
        </w:rPr>
        <w:t>Publishing</w:t>
      </w:r>
      <w:proofErr w:type="spellEnd"/>
      <w:r w:rsidR="00950FF5" w:rsidRPr="00D5142D">
        <w:rPr>
          <w:rFonts w:ascii="Garamond" w:eastAsia="Arial Unicode MS" w:hAnsi="Garamond"/>
          <w:szCs w:val="22"/>
          <w:lang w:eastAsia="en-US"/>
        </w:rPr>
        <w:t xml:space="preserve">, 2008. </w:t>
      </w:r>
    </w:p>
    <w:p w14:paraId="43F203D1" w14:textId="77777777" w:rsidR="00950FF5" w:rsidRPr="00D5142D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 w:rsidRPr="00270E86">
        <w:rPr>
          <w:rFonts w:ascii="Garamond" w:eastAsia="Arial Unicode MS" w:hAnsi="Garamond"/>
          <w:bCs/>
          <w:szCs w:val="22"/>
          <w:lang w:eastAsia="en-US"/>
        </w:rPr>
        <w:t xml:space="preserve">KIRSCHBAUM, C. </w:t>
      </w:r>
      <w:r w:rsidRPr="00270E86">
        <w:rPr>
          <w:rFonts w:ascii="Garamond" w:eastAsia="Arial Unicode MS" w:hAnsi="Garamond"/>
          <w:szCs w:val="22"/>
          <w:lang w:eastAsia="en-US"/>
        </w:rPr>
        <w:t xml:space="preserve">Decisões entre pesquisas </w:t>
      </w:r>
      <w:proofErr w:type="spellStart"/>
      <w:r w:rsidRPr="00270E86">
        <w:rPr>
          <w:rFonts w:ascii="Garamond" w:eastAsia="Arial Unicode MS" w:hAnsi="Garamond"/>
          <w:szCs w:val="22"/>
          <w:lang w:eastAsia="en-US"/>
        </w:rPr>
        <w:t>quali</w:t>
      </w:r>
      <w:proofErr w:type="spellEnd"/>
      <w:r w:rsidRPr="00270E86">
        <w:rPr>
          <w:rFonts w:ascii="Garamond" w:eastAsia="Arial Unicode MS" w:hAnsi="Garamond"/>
          <w:szCs w:val="22"/>
          <w:lang w:eastAsia="en-US"/>
        </w:rPr>
        <w:t xml:space="preserve"> e quanti sob a perspectiva de mecanismos causais.</w:t>
      </w:r>
      <w:r w:rsidRPr="00270E86">
        <w:rPr>
          <w:rFonts w:ascii="Garamond" w:eastAsia="Arial Unicode MS" w:hAnsi="Garamond"/>
          <w:bCs/>
          <w:szCs w:val="22"/>
          <w:lang w:eastAsia="en-US"/>
        </w:rPr>
        <w:t xml:space="preserve"> </w:t>
      </w:r>
      <w:r w:rsidRPr="00DB39FD">
        <w:rPr>
          <w:rFonts w:ascii="Garamond" w:eastAsia="Arial Unicode MS" w:hAnsi="Garamond"/>
          <w:b/>
          <w:bCs/>
          <w:szCs w:val="22"/>
          <w:lang w:eastAsia="en-US"/>
        </w:rPr>
        <w:t>Revista Brasileira de Ciências Sociais</w:t>
      </w:r>
      <w:r w:rsidRPr="00270E86">
        <w:rPr>
          <w:rFonts w:ascii="Garamond" w:eastAsia="Arial Unicode MS" w:hAnsi="Garamond"/>
          <w:bCs/>
          <w:szCs w:val="22"/>
          <w:lang w:eastAsia="en-US"/>
        </w:rPr>
        <w:t>, V</w:t>
      </w:r>
      <w:r w:rsidRPr="00270E86">
        <w:rPr>
          <w:rFonts w:ascii="Garamond" w:eastAsia="Arial Unicode MS" w:hAnsi="Garamond"/>
          <w:szCs w:val="22"/>
          <w:lang w:eastAsia="en-US"/>
        </w:rPr>
        <w:t>ol. 28, n.82, 2013, p. 179-193.</w:t>
      </w:r>
    </w:p>
    <w:p w14:paraId="36893295" w14:textId="7CF774EC" w:rsidR="00950FF5" w:rsidRPr="00D5142D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 w:rsidRPr="00D5142D">
        <w:rPr>
          <w:rFonts w:ascii="Garamond" w:eastAsia="Arial Unicode MS" w:hAnsi="Garamond"/>
          <w:szCs w:val="22"/>
          <w:lang w:eastAsia="en-US"/>
        </w:rPr>
        <w:t>LIMA, J</w:t>
      </w:r>
      <w:r w:rsidR="00DB39FD">
        <w:rPr>
          <w:rFonts w:ascii="Garamond" w:eastAsia="Arial Unicode MS" w:hAnsi="Garamond"/>
          <w:szCs w:val="22"/>
          <w:lang w:eastAsia="en-US"/>
        </w:rPr>
        <w:t>. C.;</w:t>
      </w:r>
      <w:r w:rsidRPr="00D5142D">
        <w:rPr>
          <w:rFonts w:ascii="Garamond" w:eastAsia="Arial Unicode MS" w:hAnsi="Garamond"/>
          <w:szCs w:val="22"/>
          <w:lang w:eastAsia="en-US"/>
        </w:rPr>
        <w:t xml:space="preserve"> GONDIM, S. </w:t>
      </w:r>
      <w:r w:rsidRPr="00DB39FD">
        <w:rPr>
          <w:rFonts w:ascii="Garamond" w:eastAsia="Arial Unicode MS" w:hAnsi="Garamond"/>
          <w:b/>
          <w:szCs w:val="22"/>
          <w:lang w:eastAsia="en-US"/>
        </w:rPr>
        <w:t>A Pesquisa como Artesanato Intelectual</w:t>
      </w:r>
      <w:r w:rsidR="00B265C0" w:rsidRPr="00B265C0">
        <w:rPr>
          <w:rFonts w:ascii="Garamond" w:eastAsia="Arial Unicode MS" w:hAnsi="Garamond"/>
          <w:szCs w:val="22"/>
          <w:lang w:eastAsia="en-US"/>
        </w:rPr>
        <w:t>:</w:t>
      </w:r>
      <w:r w:rsidRPr="00D5142D">
        <w:rPr>
          <w:rFonts w:ascii="Garamond" w:eastAsia="Arial Unicode MS" w:hAnsi="Garamond"/>
          <w:szCs w:val="22"/>
          <w:lang w:eastAsia="en-US"/>
        </w:rPr>
        <w:t xml:space="preserve"> </w:t>
      </w:r>
      <w:r w:rsidR="00B265C0">
        <w:rPr>
          <w:rFonts w:ascii="Garamond" w:eastAsia="Arial Unicode MS" w:hAnsi="Garamond"/>
          <w:szCs w:val="22"/>
          <w:lang w:eastAsia="en-US"/>
        </w:rPr>
        <w:t>c</w:t>
      </w:r>
      <w:r w:rsidRPr="00D5142D">
        <w:rPr>
          <w:rFonts w:ascii="Garamond" w:eastAsia="Arial Unicode MS" w:hAnsi="Garamond"/>
          <w:szCs w:val="22"/>
          <w:lang w:eastAsia="en-US"/>
        </w:rPr>
        <w:t>onside</w:t>
      </w:r>
      <w:r w:rsidR="00DB39FD">
        <w:rPr>
          <w:rFonts w:ascii="Garamond" w:eastAsia="Arial Unicode MS" w:hAnsi="Garamond"/>
          <w:szCs w:val="22"/>
          <w:lang w:eastAsia="en-US"/>
        </w:rPr>
        <w:t>rações sobre Método e Bom-Senso.</w:t>
      </w:r>
      <w:r w:rsidRPr="00D5142D">
        <w:rPr>
          <w:rFonts w:ascii="Garamond" w:eastAsia="Arial Unicode MS" w:hAnsi="Garamond"/>
          <w:szCs w:val="22"/>
          <w:lang w:eastAsia="en-US"/>
        </w:rPr>
        <w:t xml:space="preserve"> São Carlos: </w:t>
      </w:r>
      <w:proofErr w:type="spellStart"/>
      <w:r w:rsidRPr="00D5142D">
        <w:rPr>
          <w:rFonts w:ascii="Garamond" w:eastAsia="Arial Unicode MS" w:hAnsi="Garamond"/>
          <w:szCs w:val="22"/>
          <w:lang w:eastAsia="en-US"/>
        </w:rPr>
        <w:t>EdUFSCar</w:t>
      </w:r>
      <w:proofErr w:type="spellEnd"/>
      <w:r w:rsidRPr="00D5142D">
        <w:rPr>
          <w:rFonts w:ascii="Garamond" w:eastAsia="Arial Unicode MS" w:hAnsi="Garamond"/>
          <w:szCs w:val="22"/>
          <w:lang w:eastAsia="en-US"/>
        </w:rPr>
        <w:t>, 2006.</w:t>
      </w:r>
    </w:p>
    <w:p w14:paraId="486646CF" w14:textId="20B77E02" w:rsidR="00950FF5" w:rsidRPr="00D5142D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  <w:lang w:eastAsia="en-US"/>
        </w:rPr>
      </w:pPr>
      <w:r w:rsidRPr="00D5142D">
        <w:rPr>
          <w:rFonts w:ascii="Garamond" w:eastAsia="Arial Unicode MS" w:hAnsi="Garamond"/>
          <w:szCs w:val="22"/>
        </w:rPr>
        <w:t xml:space="preserve">LOIZOS, P. Vídeo, Filme e Fotografia como documentos de pesquisa. In: </w:t>
      </w:r>
      <w:r w:rsidRPr="00DB39FD">
        <w:rPr>
          <w:rFonts w:ascii="Garamond" w:eastAsia="Arial Unicode MS" w:hAnsi="Garamond"/>
          <w:b/>
          <w:szCs w:val="22"/>
        </w:rPr>
        <w:t>Pesquisa qualitativa com texto, imagem e som</w:t>
      </w:r>
      <w:r w:rsidRPr="00D5142D">
        <w:rPr>
          <w:rFonts w:ascii="Garamond" w:eastAsia="Arial Unicode MS" w:hAnsi="Garamond"/>
          <w:szCs w:val="22"/>
        </w:rPr>
        <w:t xml:space="preserve">. Petrópolis: Vozes, 2003. </w:t>
      </w:r>
      <w:r w:rsidRPr="00BA1267">
        <w:rPr>
          <w:rFonts w:ascii="Garamond" w:eastAsia="Arial Unicode MS" w:hAnsi="Garamond"/>
          <w:szCs w:val="22"/>
          <w:lang w:eastAsia="en-US"/>
        </w:rPr>
        <w:t>p.137-155.</w:t>
      </w:r>
    </w:p>
    <w:p w14:paraId="122CFDA2" w14:textId="215A264A" w:rsidR="00950FF5" w:rsidRPr="00D5142D" w:rsidRDefault="00DB39FD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  <w:lang w:eastAsia="en-US"/>
        </w:rPr>
      </w:pPr>
      <w:r>
        <w:rPr>
          <w:rFonts w:ascii="Garamond" w:eastAsia="Arial Unicode MS" w:hAnsi="Garamond"/>
          <w:szCs w:val="22"/>
          <w:lang w:eastAsia="en-US"/>
        </w:rPr>
        <w:t>MISKOLCI, R</w:t>
      </w:r>
      <w:r w:rsidR="00950FF5" w:rsidRPr="00D5142D">
        <w:rPr>
          <w:rFonts w:ascii="Garamond" w:eastAsia="Arial Unicode MS" w:hAnsi="Garamond"/>
          <w:szCs w:val="22"/>
          <w:lang w:eastAsia="en-US"/>
        </w:rPr>
        <w:t xml:space="preserve">. Novas conexões: notas teórico-metodológicas para pesquisas sobre o uso de mídias digitais. </w:t>
      </w:r>
      <w:r w:rsidR="00950FF5" w:rsidRPr="00DB39FD">
        <w:rPr>
          <w:rFonts w:ascii="Garamond" w:eastAsia="Arial Unicode MS" w:hAnsi="Garamond"/>
          <w:b/>
          <w:szCs w:val="22"/>
          <w:lang w:eastAsia="en-US"/>
        </w:rPr>
        <w:t>Cronos</w:t>
      </w:r>
      <w:r w:rsidR="00950FF5" w:rsidRPr="00D5142D">
        <w:rPr>
          <w:rFonts w:ascii="Garamond" w:eastAsia="Arial Unicode MS" w:hAnsi="Garamond"/>
          <w:szCs w:val="22"/>
          <w:lang w:eastAsia="en-US"/>
        </w:rPr>
        <w:t>: R. Pós-</w:t>
      </w:r>
      <w:proofErr w:type="spellStart"/>
      <w:r w:rsidR="00950FF5" w:rsidRPr="00D5142D">
        <w:rPr>
          <w:rFonts w:ascii="Garamond" w:eastAsia="Arial Unicode MS" w:hAnsi="Garamond"/>
          <w:szCs w:val="22"/>
          <w:lang w:eastAsia="en-US"/>
        </w:rPr>
        <w:t>Grad</w:t>
      </w:r>
      <w:proofErr w:type="spellEnd"/>
      <w:r w:rsidR="00950FF5" w:rsidRPr="00D5142D">
        <w:rPr>
          <w:rFonts w:ascii="Garamond" w:eastAsia="Arial Unicode MS" w:hAnsi="Garamond"/>
          <w:szCs w:val="22"/>
          <w:lang w:eastAsia="en-US"/>
        </w:rPr>
        <w:t xml:space="preserve">. </w:t>
      </w:r>
      <w:proofErr w:type="spellStart"/>
      <w:r w:rsidR="00950FF5" w:rsidRPr="00D5142D">
        <w:rPr>
          <w:rFonts w:ascii="Garamond" w:eastAsia="Arial Unicode MS" w:hAnsi="Garamond"/>
          <w:szCs w:val="22"/>
          <w:lang w:eastAsia="en-US"/>
        </w:rPr>
        <w:t>Ci</w:t>
      </w:r>
      <w:proofErr w:type="spellEnd"/>
      <w:r w:rsidR="00950FF5" w:rsidRPr="00D5142D">
        <w:rPr>
          <w:rFonts w:ascii="Garamond" w:eastAsia="Arial Unicode MS" w:hAnsi="Garamond"/>
          <w:szCs w:val="22"/>
          <w:lang w:eastAsia="en-US"/>
        </w:rPr>
        <w:t>. Soc., 2011, pp. 9-22.</w:t>
      </w:r>
    </w:p>
    <w:p w14:paraId="366640AB" w14:textId="38F18A57" w:rsidR="00950FF5" w:rsidRPr="00D5142D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 w:rsidRPr="00D5142D">
        <w:rPr>
          <w:rFonts w:ascii="Garamond" w:eastAsia="Arial Unicode MS" w:hAnsi="Garamond"/>
          <w:szCs w:val="22"/>
        </w:rPr>
        <w:t>PAGER, D. Medir a discrimina</w:t>
      </w:r>
      <w:r w:rsidR="00612BE7">
        <w:rPr>
          <w:rFonts w:ascii="Garamond" w:eastAsia="Arial Unicode MS" w:hAnsi="Garamond"/>
          <w:szCs w:val="22"/>
        </w:rPr>
        <w:t>çã</w:t>
      </w:r>
      <w:r w:rsidRPr="00D5142D">
        <w:rPr>
          <w:rFonts w:ascii="Garamond" w:eastAsia="Arial Unicode MS" w:hAnsi="Garamond"/>
          <w:szCs w:val="22"/>
        </w:rPr>
        <w:t xml:space="preserve">o. </w:t>
      </w:r>
      <w:r w:rsidRPr="00DB39FD">
        <w:rPr>
          <w:rFonts w:ascii="Garamond" w:eastAsia="Arial Unicode MS" w:hAnsi="Garamond"/>
          <w:b/>
          <w:szCs w:val="22"/>
        </w:rPr>
        <w:t>Tempo Social</w:t>
      </w:r>
      <w:r w:rsidRPr="00D5142D">
        <w:rPr>
          <w:rFonts w:ascii="Garamond" w:eastAsia="Arial Unicode MS" w:hAnsi="Garamond"/>
          <w:szCs w:val="22"/>
        </w:rPr>
        <w:t>, 18, n. 2, 2006, p. 65-88.</w:t>
      </w:r>
    </w:p>
    <w:p w14:paraId="0BCBAC07" w14:textId="0F82727E" w:rsidR="00950FF5" w:rsidRPr="002F0EBE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  <w:lang w:val="en-US"/>
        </w:rPr>
      </w:pPr>
      <w:r w:rsidRPr="00D5142D">
        <w:rPr>
          <w:rFonts w:ascii="Garamond" w:eastAsia="Arial Unicode MS" w:hAnsi="Garamond"/>
          <w:szCs w:val="22"/>
        </w:rPr>
        <w:t>POUPART, J</w:t>
      </w:r>
      <w:r w:rsidR="00DB39FD">
        <w:rPr>
          <w:rFonts w:ascii="Garamond" w:eastAsia="Arial Unicode MS" w:hAnsi="Garamond"/>
          <w:szCs w:val="22"/>
        </w:rPr>
        <w:t>.</w:t>
      </w:r>
      <w:r w:rsidRPr="00D5142D">
        <w:rPr>
          <w:rFonts w:ascii="Garamond" w:eastAsia="Arial Unicode MS" w:hAnsi="Garamond"/>
          <w:szCs w:val="22"/>
        </w:rPr>
        <w:t xml:space="preserve"> et al. </w:t>
      </w:r>
      <w:r w:rsidRPr="00DB39FD">
        <w:rPr>
          <w:rFonts w:ascii="Garamond" w:eastAsia="Arial Unicode MS" w:hAnsi="Garamond"/>
          <w:b/>
          <w:szCs w:val="22"/>
        </w:rPr>
        <w:t>A pesquisa qualitativa</w:t>
      </w:r>
      <w:r w:rsidRPr="00D5142D">
        <w:rPr>
          <w:rFonts w:ascii="Garamond" w:eastAsia="Arial Unicode MS" w:hAnsi="Garamond"/>
          <w:szCs w:val="22"/>
        </w:rPr>
        <w:t>: enfoques epistemol</w:t>
      </w:r>
      <w:r w:rsidR="00BA1267">
        <w:rPr>
          <w:rFonts w:ascii="Garamond" w:eastAsia="Arial Unicode MS" w:hAnsi="Garamond"/>
          <w:szCs w:val="22"/>
        </w:rPr>
        <w:t>ó</w:t>
      </w:r>
      <w:r w:rsidRPr="00D5142D">
        <w:rPr>
          <w:rFonts w:ascii="Garamond" w:eastAsia="Arial Unicode MS" w:hAnsi="Garamond"/>
          <w:szCs w:val="22"/>
        </w:rPr>
        <w:t>gicos e metodol</w:t>
      </w:r>
      <w:r w:rsidR="00BA1267">
        <w:rPr>
          <w:rFonts w:ascii="Garamond" w:eastAsia="Arial Unicode MS" w:hAnsi="Garamond"/>
          <w:szCs w:val="22"/>
        </w:rPr>
        <w:t>ó</w:t>
      </w:r>
      <w:r w:rsidRPr="00D5142D">
        <w:rPr>
          <w:rFonts w:ascii="Garamond" w:eastAsia="Arial Unicode MS" w:hAnsi="Garamond"/>
          <w:szCs w:val="22"/>
        </w:rPr>
        <w:t xml:space="preserve">gicos. </w:t>
      </w:r>
      <w:proofErr w:type="spellStart"/>
      <w:r w:rsidRPr="002F0EBE">
        <w:rPr>
          <w:rFonts w:ascii="Garamond" w:eastAsia="Arial Unicode MS" w:hAnsi="Garamond"/>
          <w:szCs w:val="22"/>
          <w:lang w:val="en-US"/>
        </w:rPr>
        <w:t>Petr</w:t>
      </w:r>
      <w:r w:rsidR="00BA1267" w:rsidRPr="002F0EBE">
        <w:rPr>
          <w:rFonts w:ascii="Garamond" w:eastAsia="Arial Unicode MS" w:hAnsi="Garamond"/>
          <w:szCs w:val="22"/>
          <w:lang w:val="en-US"/>
        </w:rPr>
        <w:t>ó</w:t>
      </w:r>
      <w:r w:rsidRPr="002F0EBE">
        <w:rPr>
          <w:rFonts w:ascii="Garamond" w:eastAsia="Arial Unicode MS" w:hAnsi="Garamond"/>
          <w:szCs w:val="22"/>
          <w:lang w:val="en-US"/>
        </w:rPr>
        <w:t>polis</w:t>
      </w:r>
      <w:proofErr w:type="spellEnd"/>
      <w:r w:rsidRPr="002F0EBE">
        <w:rPr>
          <w:rFonts w:ascii="Garamond" w:eastAsia="Arial Unicode MS" w:hAnsi="Garamond"/>
          <w:szCs w:val="22"/>
          <w:lang w:val="en-US"/>
        </w:rPr>
        <w:t xml:space="preserve">, RJ: </w:t>
      </w:r>
      <w:proofErr w:type="spellStart"/>
      <w:r w:rsidRPr="002F0EBE">
        <w:rPr>
          <w:rFonts w:ascii="Garamond" w:eastAsia="Arial Unicode MS" w:hAnsi="Garamond"/>
          <w:szCs w:val="22"/>
          <w:lang w:val="en-US"/>
        </w:rPr>
        <w:t>Vozes</w:t>
      </w:r>
      <w:proofErr w:type="spellEnd"/>
      <w:r w:rsidRPr="002F0EBE">
        <w:rPr>
          <w:rFonts w:ascii="Garamond" w:eastAsia="Arial Unicode MS" w:hAnsi="Garamond"/>
          <w:szCs w:val="22"/>
          <w:lang w:val="en-US"/>
        </w:rPr>
        <w:t>, 2008.</w:t>
      </w:r>
    </w:p>
    <w:p w14:paraId="5CE2A5D0" w14:textId="37B2F2EC" w:rsidR="00B265C0" w:rsidRPr="00D5142D" w:rsidRDefault="00B265C0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</w:rPr>
      </w:pPr>
      <w:r w:rsidRPr="002F0EBE">
        <w:rPr>
          <w:rFonts w:ascii="Garamond" w:eastAsia="Arial Unicode MS" w:hAnsi="Garamond"/>
          <w:szCs w:val="22"/>
          <w:lang w:val="en-US"/>
        </w:rPr>
        <w:t xml:space="preserve">PRIOR, L. </w:t>
      </w:r>
      <w:r w:rsidRPr="002F0EBE">
        <w:rPr>
          <w:rFonts w:ascii="Garamond" w:eastAsia="Arial Unicode MS" w:hAnsi="Garamond"/>
          <w:b/>
          <w:szCs w:val="22"/>
          <w:lang w:val="en-US"/>
        </w:rPr>
        <w:t>Using documents in Social Research</w:t>
      </w:r>
      <w:r w:rsidRPr="002F0EBE">
        <w:rPr>
          <w:rFonts w:ascii="Garamond" w:eastAsia="Arial Unicode MS" w:hAnsi="Garamond"/>
          <w:szCs w:val="22"/>
          <w:lang w:val="en-US"/>
        </w:rPr>
        <w:t xml:space="preserve">. </w:t>
      </w:r>
      <w:r w:rsidRPr="00B265C0">
        <w:rPr>
          <w:rFonts w:ascii="Garamond" w:eastAsia="Arial Unicode MS" w:hAnsi="Garamond"/>
          <w:szCs w:val="22"/>
        </w:rPr>
        <w:t>London: SAGE, 2003.</w:t>
      </w:r>
    </w:p>
    <w:p w14:paraId="6E753D5B" w14:textId="39AC61FE" w:rsidR="00950FF5" w:rsidRPr="00D5142D" w:rsidRDefault="00CE52EE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>
        <w:rPr>
          <w:rFonts w:ascii="Garamond" w:eastAsia="Arial Unicode MS" w:hAnsi="Garamond"/>
          <w:szCs w:val="22"/>
          <w:lang w:eastAsia="en-US"/>
        </w:rPr>
        <w:t>ROCHA, D.;</w:t>
      </w:r>
      <w:r w:rsidR="00950FF5" w:rsidRPr="00270E86">
        <w:rPr>
          <w:rFonts w:ascii="Garamond" w:eastAsia="Arial Unicode MS" w:hAnsi="Garamond"/>
          <w:szCs w:val="22"/>
          <w:lang w:eastAsia="en-US"/>
        </w:rPr>
        <w:t xml:space="preserve"> DEUSDARÁ, B. Análise de conteúdo e análise do discurso: aproximações e afastamentos na (</w:t>
      </w:r>
      <w:proofErr w:type="spellStart"/>
      <w:r w:rsidR="00950FF5" w:rsidRPr="00270E86">
        <w:rPr>
          <w:rFonts w:ascii="Garamond" w:eastAsia="Arial Unicode MS" w:hAnsi="Garamond"/>
          <w:szCs w:val="22"/>
          <w:lang w:eastAsia="en-US"/>
        </w:rPr>
        <w:t>re</w:t>
      </w:r>
      <w:proofErr w:type="spellEnd"/>
      <w:r w:rsidR="00950FF5" w:rsidRPr="00270E86">
        <w:rPr>
          <w:rFonts w:ascii="Garamond" w:eastAsia="Arial Unicode MS" w:hAnsi="Garamond"/>
          <w:szCs w:val="22"/>
          <w:lang w:eastAsia="en-US"/>
        </w:rPr>
        <w:t xml:space="preserve">)construção de uma trajetória. </w:t>
      </w:r>
      <w:r w:rsidR="00950FF5" w:rsidRPr="00DB39FD">
        <w:rPr>
          <w:rFonts w:ascii="Garamond" w:eastAsia="Arial Unicode MS" w:hAnsi="Garamond"/>
          <w:b/>
          <w:szCs w:val="22"/>
          <w:lang w:eastAsia="en-US"/>
        </w:rPr>
        <w:t>Alea</w:t>
      </w:r>
      <w:r w:rsidR="00950FF5" w:rsidRPr="00270E86">
        <w:rPr>
          <w:rFonts w:ascii="Garamond" w:eastAsia="Arial Unicode MS" w:hAnsi="Garamond"/>
          <w:szCs w:val="22"/>
          <w:lang w:eastAsia="en-US"/>
        </w:rPr>
        <w:t>, v. 7, n.2, dez. 2005, p. 305-322.</w:t>
      </w:r>
    </w:p>
    <w:p w14:paraId="22BFC7B1" w14:textId="7E9628F5" w:rsidR="00950FF5" w:rsidRPr="00D5142D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 w:rsidRPr="00270E86">
        <w:rPr>
          <w:rFonts w:ascii="Garamond" w:eastAsia="Arial Unicode MS" w:hAnsi="Garamond"/>
          <w:szCs w:val="22"/>
          <w:lang w:eastAsia="en-US"/>
        </w:rPr>
        <w:t xml:space="preserve">STRAUSS, A. CORBIN, J. </w:t>
      </w:r>
      <w:r w:rsidRPr="00DB39FD">
        <w:rPr>
          <w:rFonts w:ascii="Garamond" w:eastAsia="Arial Unicode MS" w:hAnsi="Garamond"/>
          <w:b/>
          <w:szCs w:val="22"/>
          <w:lang w:eastAsia="en-US"/>
        </w:rPr>
        <w:t>Pesquisa Qualitativa</w:t>
      </w:r>
      <w:r w:rsidRPr="00270E86">
        <w:rPr>
          <w:rFonts w:ascii="Garamond" w:eastAsia="Arial Unicode MS" w:hAnsi="Garamond"/>
          <w:szCs w:val="22"/>
          <w:lang w:eastAsia="en-US"/>
        </w:rPr>
        <w:t xml:space="preserve"> – técnicas e procedimentos para o desenvolvimento da teoria fundamentada. São Paulo, Artmed, 1998. </w:t>
      </w:r>
    </w:p>
    <w:p w14:paraId="325CA00D" w14:textId="61AE4952" w:rsidR="00950FF5" w:rsidRPr="00D5142D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 w:rsidRPr="00270E86">
        <w:rPr>
          <w:rFonts w:ascii="Garamond" w:eastAsia="Arial Unicode MS" w:hAnsi="Garamond"/>
          <w:szCs w:val="22"/>
          <w:lang w:eastAsia="en-US"/>
        </w:rPr>
        <w:t xml:space="preserve">TILLY, C. Itinerários em análise social. </w:t>
      </w:r>
      <w:r w:rsidRPr="00DB39FD">
        <w:rPr>
          <w:rFonts w:ascii="Garamond" w:eastAsia="Arial Unicode MS" w:hAnsi="Garamond"/>
          <w:b/>
          <w:szCs w:val="22"/>
          <w:lang w:eastAsia="en-US"/>
        </w:rPr>
        <w:t>Revista Tempo Social</w:t>
      </w:r>
      <w:r w:rsidRPr="00270E86">
        <w:rPr>
          <w:rFonts w:ascii="Garamond" w:eastAsia="Arial Unicode MS" w:hAnsi="Garamond"/>
          <w:szCs w:val="22"/>
          <w:lang w:eastAsia="en-US"/>
        </w:rPr>
        <w:t>, v.16, n.2, 2004, p. 299-302</w:t>
      </w:r>
    </w:p>
    <w:p w14:paraId="2674E8E4" w14:textId="763FB49D" w:rsidR="00950FF5" w:rsidRPr="00D5142D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 w:rsidRPr="00D5142D">
        <w:rPr>
          <w:rFonts w:ascii="Garamond" w:eastAsia="Arial Unicode MS" w:hAnsi="Garamond"/>
          <w:szCs w:val="22"/>
          <w:lang w:eastAsia="en-US"/>
        </w:rPr>
        <w:t xml:space="preserve">WACQUANT, L. </w:t>
      </w:r>
      <w:r w:rsidRPr="00DB39FD">
        <w:rPr>
          <w:rFonts w:ascii="Garamond" w:eastAsia="Arial Unicode MS" w:hAnsi="Garamond"/>
          <w:b/>
          <w:szCs w:val="22"/>
          <w:lang w:eastAsia="en-US"/>
        </w:rPr>
        <w:t>Corpo e Alma</w:t>
      </w:r>
      <w:r w:rsidRPr="00D5142D">
        <w:rPr>
          <w:rFonts w:ascii="Garamond" w:eastAsia="Arial Unicode MS" w:hAnsi="Garamond"/>
          <w:szCs w:val="22"/>
          <w:lang w:eastAsia="en-US"/>
        </w:rPr>
        <w:t xml:space="preserve">. Notas etnográficas de um aprendiz de boxe. Rio de Janeiro: </w:t>
      </w:r>
      <w:proofErr w:type="spellStart"/>
      <w:r w:rsidRPr="00D5142D">
        <w:rPr>
          <w:rFonts w:ascii="Garamond" w:eastAsia="Arial Unicode MS" w:hAnsi="Garamond"/>
          <w:szCs w:val="22"/>
          <w:lang w:eastAsia="en-US"/>
        </w:rPr>
        <w:t>Relume</w:t>
      </w:r>
      <w:proofErr w:type="spellEnd"/>
      <w:r w:rsidRPr="00D5142D">
        <w:rPr>
          <w:rFonts w:ascii="Garamond" w:eastAsia="Arial Unicode MS" w:hAnsi="Garamond"/>
          <w:szCs w:val="22"/>
          <w:lang w:eastAsia="en-US"/>
        </w:rPr>
        <w:t xml:space="preserve"> </w:t>
      </w:r>
      <w:proofErr w:type="spellStart"/>
      <w:r w:rsidRPr="00D5142D">
        <w:rPr>
          <w:rFonts w:ascii="Garamond" w:eastAsia="Arial Unicode MS" w:hAnsi="Garamond"/>
          <w:szCs w:val="22"/>
          <w:lang w:eastAsia="en-US"/>
        </w:rPr>
        <w:t>Dumará</w:t>
      </w:r>
      <w:proofErr w:type="spellEnd"/>
      <w:r w:rsidRPr="00D5142D">
        <w:rPr>
          <w:rFonts w:ascii="Garamond" w:eastAsia="Arial Unicode MS" w:hAnsi="Garamond"/>
          <w:szCs w:val="22"/>
          <w:lang w:eastAsia="en-US"/>
        </w:rPr>
        <w:t xml:space="preserve">, 2002. </w:t>
      </w:r>
    </w:p>
    <w:p w14:paraId="6E174852" w14:textId="0500E579" w:rsidR="00950FF5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szCs w:val="22"/>
          <w:lang w:eastAsia="en-US"/>
        </w:rPr>
      </w:pPr>
      <w:r w:rsidRPr="00D5142D">
        <w:rPr>
          <w:rFonts w:ascii="Garamond" w:eastAsia="Arial Unicode MS" w:hAnsi="Garamond"/>
          <w:szCs w:val="22"/>
          <w:lang w:eastAsia="en-US"/>
        </w:rPr>
        <w:t xml:space="preserve">WEBER, M. </w:t>
      </w:r>
      <w:r w:rsidRPr="00DB39FD">
        <w:rPr>
          <w:rFonts w:ascii="Garamond" w:eastAsia="Arial Unicode MS" w:hAnsi="Garamond"/>
          <w:b/>
          <w:szCs w:val="22"/>
          <w:lang w:eastAsia="en-US"/>
        </w:rPr>
        <w:t>Metodologia de pesquisa em Ciências Sociais</w:t>
      </w:r>
      <w:r w:rsidRPr="00D5142D">
        <w:rPr>
          <w:rFonts w:ascii="Garamond" w:eastAsia="Arial Unicode MS" w:hAnsi="Garamond"/>
          <w:szCs w:val="22"/>
          <w:lang w:eastAsia="en-US"/>
        </w:rPr>
        <w:t>. São Paulo: Cortez-Unicamp, 1992.</w:t>
      </w:r>
    </w:p>
    <w:p w14:paraId="659B77A9" w14:textId="7DBAE75B" w:rsidR="005C5691" w:rsidRPr="005C5691" w:rsidRDefault="005C5691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eastAsia="Arial Unicode MS" w:hAnsi="Garamond"/>
          <w:color w:val="000000"/>
          <w:szCs w:val="22"/>
          <w:lang w:eastAsia="en-US"/>
        </w:rPr>
      </w:pPr>
      <w:r w:rsidRPr="00D5142D">
        <w:rPr>
          <w:rFonts w:ascii="Garamond" w:eastAsia="Arial Unicode MS" w:hAnsi="Garamond"/>
          <w:szCs w:val="22"/>
          <w:lang w:eastAsia="en-US"/>
        </w:rPr>
        <w:t>WHYTE, W</w:t>
      </w:r>
      <w:r>
        <w:rPr>
          <w:rFonts w:ascii="Garamond" w:eastAsia="Arial Unicode MS" w:hAnsi="Garamond"/>
          <w:szCs w:val="22"/>
          <w:lang w:eastAsia="en-US"/>
        </w:rPr>
        <w:t>.</w:t>
      </w:r>
      <w:r w:rsidRPr="00D5142D">
        <w:rPr>
          <w:rFonts w:ascii="Garamond" w:eastAsia="Arial Unicode MS" w:hAnsi="Garamond"/>
          <w:szCs w:val="22"/>
          <w:lang w:eastAsia="en-US"/>
        </w:rPr>
        <w:t xml:space="preserve"> F. </w:t>
      </w:r>
      <w:r w:rsidRPr="00DB39FD">
        <w:rPr>
          <w:rFonts w:ascii="Garamond" w:eastAsia="Arial Unicode MS" w:hAnsi="Garamond"/>
          <w:b/>
          <w:szCs w:val="22"/>
          <w:lang w:eastAsia="en-US"/>
        </w:rPr>
        <w:t>Sociedade de Esquina</w:t>
      </w:r>
      <w:r>
        <w:rPr>
          <w:rFonts w:ascii="Garamond" w:eastAsia="Arial Unicode MS" w:hAnsi="Garamond"/>
          <w:szCs w:val="22"/>
          <w:lang w:eastAsia="en-US"/>
        </w:rPr>
        <w:t>. Rio de Janeiro:</w:t>
      </w:r>
      <w:r w:rsidRPr="00D5142D">
        <w:rPr>
          <w:rFonts w:ascii="Garamond" w:eastAsia="Arial Unicode MS" w:hAnsi="Garamond"/>
          <w:szCs w:val="22"/>
          <w:lang w:eastAsia="en-US"/>
        </w:rPr>
        <w:t xml:space="preserve"> Jorge Zahar Editor, 2005</w:t>
      </w:r>
      <w:r>
        <w:rPr>
          <w:rFonts w:ascii="Garamond" w:eastAsia="Arial Unicode MS" w:hAnsi="Garamond"/>
          <w:szCs w:val="22"/>
          <w:lang w:eastAsia="en-US"/>
        </w:rPr>
        <w:t>.</w:t>
      </w:r>
    </w:p>
    <w:p w14:paraId="64871DBA" w14:textId="469644D4" w:rsidR="00950FF5" w:rsidRPr="00D5142D" w:rsidRDefault="00950FF5" w:rsidP="00880391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hAnsi="Garamond"/>
          <w:szCs w:val="22"/>
        </w:rPr>
      </w:pPr>
      <w:r w:rsidRPr="00270E86">
        <w:rPr>
          <w:rFonts w:ascii="Garamond" w:eastAsia="Arial Unicode MS" w:hAnsi="Garamond"/>
          <w:szCs w:val="22"/>
          <w:lang w:eastAsia="en-US"/>
        </w:rPr>
        <w:t xml:space="preserve">ZALUAR, A. </w:t>
      </w:r>
      <w:r w:rsidRPr="00DB39FD">
        <w:rPr>
          <w:rFonts w:ascii="Garamond" w:eastAsia="Arial Unicode MS" w:hAnsi="Garamond"/>
          <w:b/>
          <w:szCs w:val="22"/>
          <w:lang w:eastAsia="en-US"/>
        </w:rPr>
        <w:t>Teoria e pr</w:t>
      </w:r>
      <w:r w:rsidR="00BA1267">
        <w:rPr>
          <w:rFonts w:ascii="Garamond" w:eastAsia="Arial Unicode MS" w:hAnsi="Garamond"/>
          <w:b/>
          <w:szCs w:val="22"/>
          <w:lang w:eastAsia="en-US"/>
        </w:rPr>
        <w:t>á</w:t>
      </w:r>
      <w:r w:rsidRPr="00DB39FD">
        <w:rPr>
          <w:rFonts w:ascii="Garamond" w:eastAsia="Arial Unicode MS" w:hAnsi="Garamond"/>
          <w:b/>
          <w:szCs w:val="22"/>
          <w:lang w:eastAsia="en-US"/>
        </w:rPr>
        <w:t>tica do trabalho de campo</w:t>
      </w:r>
      <w:r w:rsidRPr="00270E86">
        <w:rPr>
          <w:rFonts w:ascii="Garamond" w:eastAsia="Arial Unicode MS" w:hAnsi="Garamond"/>
          <w:szCs w:val="22"/>
          <w:lang w:eastAsia="en-US"/>
        </w:rPr>
        <w:t>: alguns problemas. In: CARDOSO, R. (Org.) A aventura antropol</w:t>
      </w:r>
      <w:r w:rsidR="00BA1267">
        <w:rPr>
          <w:rFonts w:ascii="Garamond" w:eastAsia="Arial Unicode MS" w:hAnsi="Garamond"/>
          <w:szCs w:val="22"/>
          <w:lang w:eastAsia="en-US"/>
        </w:rPr>
        <w:t>ó</w:t>
      </w:r>
      <w:r w:rsidRPr="00270E86">
        <w:rPr>
          <w:rFonts w:ascii="Garamond" w:eastAsia="Arial Unicode MS" w:hAnsi="Garamond"/>
          <w:szCs w:val="22"/>
          <w:lang w:eastAsia="en-US"/>
        </w:rPr>
        <w:t>gica. Rio de Janeiro: Paz e Terra, 1986, p. 107-12.</w:t>
      </w:r>
    </w:p>
    <w:sectPr w:rsidR="00950FF5" w:rsidRPr="00D5142D" w:rsidSect="00345E48">
      <w:pgSz w:w="11900" w:h="16840"/>
      <w:pgMar w:top="1440" w:right="1695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E2F3D" w14:textId="77777777" w:rsidR="00B42A4D" w:rsidRDefault="00B42A4D" w:rsidP="00270E86">
      <w:r>
        <w:separator/>
      </w:r>
    </w:p>
  </w:endnote>
  <w:endnote w:type="continuationSeparator" w:id="0">
    <w:p w14:paraId="526A8FE9" w14:textId="77777777" w:rsidR="00B42A4D" w:rsidRDefault="00B42A4D" w:rsidP="0027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FC952" w14:textId="77777777" w:rsidR="00B42A4D" w:rsidRDefault="00B42A4D" w:rsidP="00270E86">
      <w:r>
        <w:separator/>
      </w:r>
    </w:p>
  </w:footnote>
  <w:footnote w:type="continuationSeparator" w:id="0">
    <w:p w14:paraId="5977A6D1" w14:textId="77777777" w:rsidR="00B42A4D" w:rsidRDefault="00B42A4D" w:rsidP="0027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FB9"/>
    <w:multiLevelType w:val="hybridMultilevel"/>
    <w:tmpl w:val="B34AD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967"/>
    <w:multiLevelType w:val="hybridMultilevel"/>
    <w:tmpl w:val="7B3E94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34ED"/>
    <w:multiLevelType w:val="hybridMultilevel"/>
    <w:tmpl w:val="24C4C9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0435"/>
    <w:multiLevelType w:val="hybridMultilevel"/>
    <w:tmpl w:val="99365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4C3"/>
    <w:multiLevelType w:val="hybridMultilevel"/>
    <w:tmpl w:val="72D03A6E"/>
    <w:lvl w:ilvl="0" w:tplc="040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4D25D98"/>
    <w:multiLevelType w:val="hybridMultilevel"/>
    <w:tmpl w:val="A5F2E8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6261F"/>
    <w:multiLevelType w:val="hybridMultilevel"/>
    <w:tmpl w:val="40F46570"/>
    <w:lvl w:ilvl="0" w:tplc="040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5A143F3"/>
    <w:multiLevelType w:val="hybridMultilevel"/>
    <w:tmpl w:val="84844A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83AC5"/>
    <w:multiLevelType w:val="hybridMultilevel"/>
    <w:tmpl w:val="14161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3176B"/>
    <w:multiLevelType w:val="hybridMultilevel"/>
    <w:tmpl w:val="1E0C1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4637"/>
    <w:multiLevelType w:val="hybridMultilevel"/>
    <w:tmpl w:val="D00AC31E"/>
    <w:lvl w:ilvl="0" w:tplc="040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3E4762D6"/>
    <w:multiLevelType w:val="hybridMultilevel"/>
    <w:tmpl w:val="F1669332"/>
    <w:lvl w:ilvl="0" w:tplc="A37A20FE">
      <w:start w:val="1"/>
      <w:numFmt w:val="decimal"/>
      <w:lvlText w:val="%1O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4E73"/>
    <w:multiLevelType w:val="hybridMultilevel"/>
    <w:tmpl w:val="B06CB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D5F6B"/>
    <w:multiLevelType w:val="hybridMultilevel"/>
    <w:tmpl w:val="3F1C94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4080B"/>
    <w:multiLevelType w:val="hybridMultilevel"/>
    <w:tmpl w:val="D4962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D12BC"/>
    <w:multiLevelType w:val="hybridMultilevel"/>
    <w:tmpl w:val="5D1EAC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66AB5"/>
    <w:multiLevelType w:val="hybridMultilevel"/>
    <w:tmpl w:val="F002417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12"/>
  </w:num>
  <w:num w:numId="6">
    <w:abstractNumId w:val="9"/>
  </w:num>
  <w:num w:numId="7">
    <w:abstractNumId w:val="14"/>
  </w:num>
  <w:num w:numId="8">
    <w:abstractNumId w:val="8"/>
  </w:num>
  <w:num w:numId="9">
    <w:abstractNumId w:val="15"/>
  </w:num>
  <w:num w:numId="10">
    <w:abstractNumId w:val="3"/>
  </w:num>
  <w:num w:numId="11">
    <w:abstractNumId w:val="0"/>
  </w:num>
  <w:num w:numId="12">
    <w:abstractNumId w:val="13"/>
  </w:num>
  <w:num w:numId="13">
    <w:abstractNumId w:val="16"/>
  </w:num>
  <w:num w:numId="14">
    <w:abstractNumId w:val="11"/>
  </w:num>
  <w:num w:numId="15">
    <w:abstractNumId w:val="7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28"/>
    <w:rsid w:val="00031BF7"/>
    <w:rsid w:val="00081561"/>
    <w:rsid w:val="000A5607"/>
    <w:rsid w:val="000B3422"/>
    <w:rsid w:val="000B4DC2"/>
    <w:rsid w:val="00135F3B"/>
    <w:rsid w:val="001403B1"/>
    <w:rsid w:val="001648EF"/>
    <w:rsid w:val="00165BF7"/>
    <w:rsid w:val="00166852"/>
    <w:rsid w:val="001C23C5"/>
    <w:rsid w:val="001C504D"/>
    <w:rsid w:val="001C62F9"/>
    <w:rsid w:val="0020209D"/>
    <w:rsid w:val="0021227C"/>
    <w:rsid w:val="00224053"/>
    <w:rsid w:val="00237CA6"/>
    <w:rsid w:val="0025111F"/>
    <w:rsid w:val="0026695A"/>
    <w:rsid w:val="00270E86"/>
    <w:rsid w:val="002867BE"/>
    <w:rsid w:val="002A6E8A"/>
    <w:rsid w:val="002E1A63"/>
    <w:rsid w:val="002F0EBE"/>
    <w:rsid w:val="00307E3F"/>
    <w:rsid w:val="00345E48"/>
    <w:rsid w:val="00360914"/>
    <w:rsid w:val="00360EA4"/>
    <w:rsid w:val="00375CDB"/>
    <w:rsid w:val="003A3811"/>
    <w:rsid w:val="003A5A27"/>
    <w:rsid w:val="003B54C5"/>
    <w:rsid w:val="003E5A2C"/>
    <w:rsid w:val="003F2EDD"/>
    <w:rsid w:val="003F5A09"/>
    <w:rsid w:val="003F6DEA"/>
    <w:rsid w:val="0040067D"/>
    <w:rsid w:val="004431B8"/>
    <w:rsid w:val="0046065F"/>
    <w:rsid w:val="00475E15"/>
    <w:rsid w:val="004903A6"/>
    <w:rsid w:val="004B1030"/>
    <w:rsid w:val="004C71E5"/>
    <w:rsid w:val="004D266D"/>
    <w:rsid w:val="004E13D5"/>
    <w:rsid w:val="004E4CF0"/>
    <w:rsid w:val="004F6636"/>
    <w:rsid w:val="00561A2C"/>
    <w:rsid w:val="00566F72"/>
    <w:rsid w:val="005A63B8"/>
    <w:rsid w:val="005B11FD"/>
    <w:rsid w:val="005B3658"/>
    <w:rsid w:val="005B64D7"/>
    <w:rsid w:val="005C5691"/>
    <w:rsid w:val="005F7183"/>
    <w:rsid w:val="00612BE7"/>
    <w:rsid w:val="0067297E"/>
    <w:rsid w:val="00685BEB"/>
    <w:rsid w:val="006B0E13"/>
    <w:rsid w:val="006B47F3"/>
    <w:rsid w:val="006D0EEF"/>
    <w:rsid w:val="006D51D6"/>
    <w:rsid w:val="00702C00"/>
    <w:rsid w:val="00704801"/>
    <w:rsid w:val="00744721"/>
    <w:rsid w:val="00746A3F"/>
    <w:rsid w:val="007516CD"/>
    <w:rsid w:val="00762ADE"/>
    <w:rsid w:val="007646D7"/>
    <w:rsid w:val="00776D7E"/>
    <w:rsid w:val="007975C1"/>
    <w:rsid w:val="00805791"/>
    <w:rsid w:val="00822836"/>
    <w:rsid w:val="0083653C"/>
    <w:rsid w:val="00843431"/>
    <w:rsid w:val="00880391"/>
    <w:rsid w:val="008A4301"/>
    <w:rsid w:val="008A79F5"/>
    <w:rsid w:val="008E2EF1"/>
    <w:rsid w:val="008F6C50"/>
    <w:rsid w:val="00920F20"/>
    <w:rsid w:val="009228CA"/>
    <w:rsid w:val="00950FF5"/>
    <w:rsid w:val="00987A88"/>
    <w:rsid w:val="00990797"/>
    <w:rsid w:val="0099256F"/>
    <w:rsid w:val="009D1D7F"/>
    <w:rsid w:val="009E01C9"/>
    <w:rsid w:val="009E0ABF"/>
    <w:rsid w:val="009E0D2C"/>
    <w:rsid w:val="009E51E3"/>
    <w:rsid w:val="00A03939"/>
    <w:rsid w:val="00A07328"/>
    <w:rsid w:val="00A24C0E"/>
    <w:rsid w:val="00A548A2"/>
    <w:rsid w:val="00A65B64"/>
    <w:rsid w:val="00AD1322"/>
    <w:rsid w:val="00AD34F0"/>
    <w:rsid w:val="00AE1610"/>
    <w:rsid w:val="00AE1902"/>
    <w:rsid w:val="00AF4E20"/>
    <w:rsid w:val="00AF6501"/>
    <w:rsid w:val="00B1029C"/>
    <w:rsid w:val="00B2336D"/>
    <w:rsid w:val="00B23FD8"/>
    <w:rsid w:val="00B265C0"/>
    <w:rsid w:val="00B34362"/>
    <w:rsid w:val="00B42772"/>
    <w:rsid w:val="00B42A4D"/>
    <w:rsid w:val="00B50B45"/>
    <w:rsid w:val="00B60C0E"/>
    <w:rsid w:val="00B65613"/>
    <w:rsid w:val="00BA1267"/>
    <w:rsid w:val="00BF7DD7"/>
    <w:rsid w:val="00BF7F9B"/>
    <w:rsid w:val="00C00ABE"/>
    <w:rsid w:val="00C00DA5"/>
    <w:rsid w:val="00C121ED"/>
    <w:rsid w:val="00C16087"/>
    <w:rsid w:val="00C25F26"/>
    <w:rsid w:val="00C34E19"/>
    <w:rsid w:val="00C42202"/>
    <w:rsid w:val="00C659EB"/>
    <w:rsid w:val="00C71944"/>
    <w:rsid w:val="00C8387B"/>
    <w:rsid w:val="00C84DB8"/>
    <w:rsid w:val="00CA004B"/>
    <w:rsid w:val="00CB7C55"/>
    <w:rsid w:val="00CD0656"/>
    <w:rsid w:val="00CE52EE"/>
    <w:rsid w:val="00D0216F"/>
    <w:rsid w:val="00D3393C"/>
    <w:rsid w:val="00D33C4D"/>
    <w:rsid w:val="00D5142D"/>
    <w:rsid w:val="00D6272A"/>
    <w:rsid w:val="00D62C2B"/>
    <w:rsid w:val="00D64DB9"/>
    <w:rsid w:val="00D756C8"/>
    <w:rsid w:val="00D91745"/>
    <w:rsid w:val="00D946D5"/>
    <w:rsid w:val="00DA22D8"/>
    <w:rsid w:val="00DB39FD"/>
    <w:rsid w:val="00DB557E"/>
    <w:rsid w:val="00DE4181"/>
    <w:rsid w:val="00E018D3"/>
    <w:rsid w:val="00E17982"/>
    <w:rsid w:val="00E312E9"/>
    <w:rsid w:val="00E328F2"/>
    <w:rsid w:val="00E41570"/>
    <w:rsid w:val="00E45EE7"/>
    <w:rsid w:val="00E64D4D"/>
    <w:rsid w:val="00E92514"/>
    <w:rsid w:val="00EB7154"/>
    <w:rsid w:val="00EE0D06"/>
    <w:rsid w:val="00EF31D3"/>
    <w:rsid w:val="00F0428E"/>
    <w:rsid w:val="00F07703"/>
    <w:rsid w:val="00F13CA9"/>
    <w:rsid w:val="00F2450A"/>
    <w:rsid w:val="00F41603"/>
    <w:rsid w:val="00F564BF"/>
    <w:rsid w:val="00F665D5"/>
    <w:rsid w:val="00F679E7"/>
    <w:rsid w:val="00F826F9"/>
    <w:rsid w:val="00FA7494"/>
    <w:rsid w:val="00FD40F6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4D164"/>
  <w14:defaultImageDpi w14:val="300"/>
  <w15:docId w15:val="{D8E22F73-147C-4811-890E-522E8402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328"/>
    <w:rPr>
      <w:rFonts w:ascii="Arial" w:eastAsia="Times New Roman" w:hAnsi="Arial" w:cs="Times New Roman"/>
      <w:sz w:val="2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7328"/>
    <w:pPr>
      <w:keepNext/>
      <w:outlineLvl w:val="0"/>
    </w:pPr>
    <w:rPr>
      <w:rFonts w:ascii="Arial Narrow" w:hAnsi="Arial Narrow"/>
      <w:b/>
      <w:sz w:val="1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45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073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0732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07328"/>
    <w:rPr>
      <w:rFonts w:ascii="Arial Narrow" w:eastAsia="Times New Roman" w:hAnsi="Arial Narrow" w:cs="Times New Roman"/>
      <w:b/>
      <w:sz w:val="1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32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328"/>
    <w:rPr>
      <w:rFonts w:ascii="Lucida Grande" w:eastAsia="Times New Roman" w:hAnsi="Lucida Grande" w:cs="Lucida Grande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450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customStyle="1" w:styleId="apple-converted-space">
    <w:name w:val="apple-converted-space"/>
    <w:basedOn w:val="Fontepargpadro"/>
    <w:rsid w:val="00F2450A"/>
  </w:style>
  <w:style w:type="paragraph" w:styleId="Cabealho">
    <w:name w:val="header"/>
    <w:basedOn w:val="Normal"/>
    <w:link w:val="CabealhoChar"/>
    <w:uiPriority w:val="99"/>
    <w:unhideWhenUsed/>
    <w:rsid w:val="00270E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0E86"/>
    <w:rPr>
      <w:rFonts w:ascii="Arial" w:eastAsia="Times New Roman" w:hAnsi="Arial" w:cs="Times New Roman"/>
      <w:sz w:val="22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0E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0E86"/>
    <w:rPr>
      <w:rFonts w:ascii="Arial" w:eastAsia="Times New Roman" w:hAnsi="Arial" w:cs="Times New Roman"/>
      <w:sz w:val="22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12BE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BE7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2BE7"/>
    <w:rPr>
      <w:rFonts w:ascii="Arial" w:eastAsia="Times New Roman" w:hAnsi="Arial" w:cs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2BE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2BE7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C700C-ADB9-D540-A707-BD50F461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1641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Oliveira</dc:creator>
  <cp:keywords/>
  <dc:description/>
  <cp:lastModifiedBy>Aline Pires</cp:lastModifiedBy>
  <cp:revision>13</cp:revision>
  <cp:lastPrinted>2016-02-12T17:25:00Z</cp:lastPrinted>
  <dcterms:created xsi:type="dcterms:W3CDTF">2019-08-02T16:34:00Z</dcterms:created>
  <dcterms:modified xsi:type="dcterms:W3CDTF">2020-01-15T12:14:00Z</dcterms:modified>
</cp:coreProperties>
</file>